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638F" w14:textId="77777777" w:rsidR="00ED6267" w:rsidRPr="00E12BEA" w:rsidRDefault="00ED6267" w:rsidP="00B24FCE">
      <w:pPr>
        <w:spacing w:after="100" w:line="240" w:lineRule="auto"/>
        <w:jc w:val="center"/>
        <w:rPr>
          <w:rFonts w:ascii="Verdana" w:eastAsia="MS Mincho" w:hAnsi="Verdana" w:cs="Tahoma"/>
          <w:b/>
          <w:bCs/>
          <w:spacing w:val="20"/>
          <w:sz w:val="34"/>
          <w:szCs w:val="20"/>
        </w:rPr>
      </w:pPr>
      <w:r>
        <w:rPr>
          <w:rFonts w:ascii="Verdana" w:eastAsia="MS Mincho" w:hAnsi="Verdana" w:cs="Tahoma"/>
          <w:b/>
          <w:bCs/>
          <w:spacing w:val="20"/>
          <w:sz w:val="40"/>
          <w:szCs w:val="40"/>
        </w:rPr>
        <w:t>Susanne Uhrig</w:t>
      </w:r>
    </w:p>
    <w:p w14:paraId="76096A05" w14:textId="77777777" w:rsidR="00ED6267" w:rsidRPr="00E12BEA" w:rsidRDefault="00ED6267" w:rsidP="00ED6267">
      <w:pPr>
        <w:spacing w:after="0" w:line="240" w:lineRule="auto"/>
        <w:jc w:val="center"/>
        <w:rPr>
          <w:rFonts w:ascii="Verdana" w:eastAsia="MS Mincho" w:hAnsi="Verdana" w:cs="Tahoma"/>
          <w:sz w:val="19"/>
          <w:szCs w:val="19"/>
        </w:rPr>
      </w:pPr>
      <w:r w:rsidRPr="00E12BEA">
        <w:rPr>
          <w:rFonts w:ascii="Verdana" w:eastAsia="MS Mincho" w:hAnsi="Verdana" w:cs="Tahoma"/>
          <w:sz w:val="19"/>
          <w:szCs w:val="19"/>
        </w:rPr>
        <w:t>27805 N 154</w:t>
      </w:r>
      <w:r w:rsidRPr="00E12BEA">
        <w:rPr>
          <w:rFonts w:ascii="Verdana" w:eastAsia="MS Mincho" w:hAnsi="Verdana" w:cs="Tahoma"/>
          <w:sz w:val="19"/>
          <w:szCs w:val="19"/>
          <w:vertAlign w:val="superscript"/>
        </w:rPr>
        <w:t>th</w:t>
      </w:r>
      <w:r w:rsidRPr="00E12BEA">
        <w:rPr>
          <w:rFonts w:ascii="Verdana" w:eastAsia="MS Mincho" w:hAnsi="Verdana" w:cs="Tahoma"/>
          <w:sz w:val="19"/>
          <w:szCs w:val="19"/>
        </w:rPr>
        <w:t xml:space="preserve"> Street  </w:t>
      </w:r>
      <w:r w:rsidRPr="00E12BEA">
        <w:rPr>
          <w:rFonts w:ascii="Verdana" w:eastAsia="MS Mincho" w:hAnsi="Verdana" w:cs="Tahoma"/>
          <w:sz w:val="16"/>
          <w:szCs w:val="16"/>
        </w:rPr>
        <w:sym w:font="Wingdings" w:char="F06C"/>
      </w:r>
      <w:r w:rsidRPr="00E12BEA">
        <w:rPr>
          <w:rFonts w:ascii="Verdana" w:eastAsia="MS Mincho" w:hAnsi="Verdana" w:cs="Tahoma"/>
          <w:sz w:val="19"/>
          <w:szCs w:val="19"/>
        </w:rPr>
        <w:t xml:space="preserve">  Scottsdale, AZ  </w:t>
      </w:r>
      <w:r w:rsidRPr="00E12BEA">
        <w:rPr>
          <w:rFonts w:ascii="Verdana" w:eastAsia="MS Mincho" w:hAnsi="Verdana" w:cs="Tahoma"/>
          <w:sz w:val="16"/>
          <w:szCs w:val="16"/>
        </w:rPr>
        <w:sym w:font="Wingdings" w:char="F06C"/>
      </w:r>
      <w:r w:rsidRPr="00E12BEA">
        <w:rPr>
          <w:rFonts w:ascii="Verdana" w:eastAsia="MS Mincho" w:hAnsi="Verdana" w:cs="Tahoma"/>
          <w:sz w:val="19"/>
          <w:szCs w:val="19"/>
        </w:rPr>
        <w:t xml:space="preserve">  480-694-8540  </w:t>
      </w:r>
      <w:r w:rsidRPr="00E12BEA">
        <w:rPr>
          <w:rFonts w:ascii="Verdana" w:eastAsia="MS Mincho" w:hAnsi="Verdana" w:cs="Tahoma"/>
          <w:sz w:val="16"/>
          <w:szCs w:val="16"/>
        </w:rPr>
        <w:sym w:font="Wingdings" w:char="F06C"/>
      </w:r>
      <w:r w:rsidR="000B76A2">
        <w:rPr>
          <w:rFonts w:ascii="Verdana" w:eastAsia="MS Mincho" w:hAnsi="Verdana" w:cs="Tahoma"/>
          <w:sz w:val="19"/>
          <w:szCs w:val="19"/>
        </w:rPr>
        <w:t xml:space="preserve">  livinlarge1340@yahoo</w:t>
      </w:r>
      <w:r w:rsidRPr="00E12BEA">
        <w:rPr>
          <w:rFonts w:ascii="Verdana" w:eastAsia="MS Mincho" w:hAnsi="Verdana" w:cs="Tahoma"/>
          <w:sz w:val="19"/>
          <w:szCs w:val="19"/>
        </w:rPr>
        <w:t>.com</w:t>
      </w:r>
      <w:hyperlink r:id="rId6" w:history="1"/>
    </w:p>
    <w:p w14:paraId="6235326F" w14:textId="77777777" w:rsidR="00ED6267" w:rsidRPr="00E12BEA" w:rsidRDefault="00ED6267" w:rsidP="00ED6267">
      <w:pPr>
        <w:pBdr>
          <w:bottom w:val="single" w:sz="18" w:space="0" w:color="auto"/>
        </w:pBdr>
        <w:spacing w:after="0" w:line="240" w:lineRule="auto"/>
        <w:rPr>
          <w:rFonts w:ascii="Verdana" w:eastAsia="MS Mincho" w:hAnsi="Verdana" w:cs="Tahoma"/>
          <w:sz w:val="4"/>
          <w:szCs w:val="20"/>
        </w:rPr>
      </w:pPr>
    </w:p>
    <w:p w14:paraId="2DDCA677" w14:textId="77777777" w:rsidR="00ED6267" w:rsidRPr="00E12BEA" w:rsidRDefault="00ED6267" w:rsidP="00ED6267">
      <w:pPr>
        <w:spacing w:after="0" w:line="240" w:lineRule="auto"/>
        <w:rPr>
          <w:rFonts w:ascii="Verdana" w:eastAsia="MS Mincho" w:hAnsi="Verdana" w:cs="Tahoma"/>
          <w:sz w:val="10"/>
          <w:szCs w:val="10"/>
        </w:rPr>
      </w:pPr>
    </w:p>
    <w:p w14:paraId="04EAEA6B" w14:textId="77777777" w:rsidR="00ED6267" w:rsidRPr="00E12BEA" w:rsidRDefault="00ED6267" w:rsidP="00ED6267">
      <w:pPr>
        <w:spacing w:after="0" w:line="240" w:lineRule="auto"/>
        <w:jc w:val="center"/>
        <w:rPr>
          <w:rFonts w:ascii="Verdana" w:eastAsia="MS Mincho" w:hAnsi="Verdana" w:cs="Tahoma"/>
          <w:b/>
          <w:bCs/>
          <w:spacing w:val="16"/>
          <w:sz w:val="28"/>
          <w:szCs w:val="20"/>
        </w:rPr>
      </w:pPr>
      <w:r w:rsidRPr="00E12BEA">
        <w:rPr>
          <w:rFonts w:ascii="Verdana" w:eastAsia="MS Mincho" w:hAnsi="Verdana" w:cs="Tahoma"/>
          <w:b/>
          <w:bCs/>
          <w:spacing w:val="16"/>
          <w:sz w:val="28"/>
          <w:szCs w:val="20"/>
        </w:rPr>
        <w:t>Acute Care Nurse Practitioner</w:t>
      </w:r>
    </w:p>
    <w:p w14:paraId="432FAD6A" w14:textId="77777777" w:rsidR="00ED6267" w:rsidRPr="00E12BEA" w:rsidRDefault="00ED6267" w:rsidP="00ED6267">
      <w:pPr>
        <w:spacing w:after="0" w:line="240" w:lineRule="auto"/>
        <w:jc w:val="center"/>
        <w:rPr>
          <w:rFonts w:ascii="Verdana" w:eastAsia="MS Mincho" w:hAnsi="Verdana" w:cs="Tahoma"/>
          <w:sz w:val="12"/>
          <w:szCs w:val="12"/>
        </w:rPr>
      </w:pPr>
    </w:p>
    <w:p w14:paraId="171C8B3C" w14:textId="77777777" w:rsidR="00ED6267" w:rsidRPr="00E12BEA" w:rsidRDefault="00ED6267" w:rsidP="00ED6267">
      <w:pPr>
        <w:numPr>
          <w:ilvl w:val="0"/>
          <w:numId w:val="2"/>
        </w:numPr>
        <w:spacing w:after="0" w:line="240" w:lineRule="auto"/>
        <w:rPr>
          <w:rFonts w:ascii="Verdana" w:eastAsia="MS Mincho" w:hAnsi="Verdana" w:cs="Tahoma"/>
          <w:bCs/>
          <w:iCs/>
          <w:sz w:val="19"/>
          <w:szCs w:val="19"/>
        </w:rPr>
      </w:pPr>
      <w:r w:rsidRPr="00E12BEA">
        <w:rPr>
          <w:rFonts w:ascii="Verdana" w:eastAsia="MS Mincho" w:hAnsi="Verdana" w:cs="Tahoma"/>
          <w:bCs/>
          <w:iCs/>
          <w:sz w:val="19"/>
          <w:szCs w:val="19"/>
        </w:rPr>
        <w:t>Re</w:t>
      </w:r>
      <w:r w:rsidR="00F50154">
        <w:rPr>
          <w:rFonts w:ascii="Verdana" w:eastAsia="MS Mincho" w:hAnsi="Verdana" w:cs="Tahoma"/>
          <w:bCs/>
          <w:iCs/>
          <w:sz w:val="19"/>
          <w:szCs w:val="19"/>
        </w:rPr>
        <w:t xml:space="preserve">spected nurse leader </w:t>
      </w:r>
      <w:r w:rsidRPr="00E12BEA">
        <w:rPr>
          <w:rFonts w:ascii="Verdana" w:eastAsia="MS Mincho" w:hAnsi="Verdana" w:cs="Tahoma"/>
          <w:bCs/>
          <w:iCs/>
          <w:sz w:val="19"/>
          <w:szCs w:val="19"/>
        </w:rPr>
        <w:t>providing quality care</w:t>
      </w:r>
      <w:r w:rsidR="00B24FCE">
        <w:rPr>
          <w:rFonts w:ascii="Verdana" w:eastAsia="MS Mincho" w:hAnsi="Verdana" w:cs="Tahoma"/>
          <w:bCs/>
          <w:iCs/>
          <w:sz w:val="19"/>
          <w:szCs w:val="19"/>
        </w:rPr>
        <w:t xml:space="preserve"> to patients, their families and the community</w:t>
      </w:r>
    </w:p>
    <w:p w14:paraId="3D163A77" w14:textId="77777777" w:rsidR="00ED6267" w:rsidRPr="00E12BEA" w:rsidRDefault="00B24FCE" w:rsidP="00ED6267">
      <w:pPr>
        <w:numPr>
          <w:ilvl w:val="0"/>
          <w:numId w:val="2"/>
        </w:numPr>
        <w:spacing w:before="120" w:after="0" w:line="240" w:lineRule="auto"/>
        <w:rPr>
          <w:rFonts w:ascii="Verdana" w:eastAsia="MS Mincho" w:hAnsi="Verdana" w:cs="Tahoma"/>
          <w:bCs/>
          <w:iCs/>
          <w:sz w:val="19"/>
          <w:szCs w:val="19"/>
        </w:rPr>
      </w:pPr>
      <w:r>
        <w:rPr>
          <w:rFonts w:ascii="Verdana" w:eastAsia="MS Mincho" w:hAnsi="Verdana" w:cs="Tahoma"/>
          <w:bCs/>
          <w:iCs/>
          <w:sz w:val="19"/>
          <w:szCs w:val="19"/>
        </w:rPr>
        <w:t xml:space="preserve">Expert nursing care </w:t>
      </w:r>
      <w:r w:rsidR="00ED6267" w:rsidRPr="00E12BEA">
        <w:rPr>
          <w:rFonts w:ascii="Verdana" w:eastAsia="MS Mincho" w:hAnsi="Verdana" w:cs="Tahoma"/>
          <w:bCs/>
          <w:iCs/>
          <w:sz w:val="19"/>
          <w:szCs w:val="19"/>
        </w:rPr>
        <w:t xml:space="preserve">has </w:t>
      </w:r>
      <w:r>
        <w:rPr>
          <w:rFonts w:ascii="Verdana" w:eastAsia="MS Mincho" w:hAnsi="Verdana" w:cs="Tahoma"/>
          <w:bCs/>
          <w:iCs/>
          <w:sz w:val="19"/>
          <w:szCs w:val="19"/>
        </w:rPr>
        <w:t>now evolved into</w:t>
      </w:r>
      <w:r w:rsidR="00ED6267" w:rsidRPr="00E12BEA">
        <w:rPr>
          <w:rFonts w:ascii="Verdana" w:eastAsia="MS Mincho" w:hAnsi="Verdana" w:cs="Tahoma"/>
          <w:bCs/>
          <w:iCs/>
          <w:sz w:val="19"/>
          <w:szCs w:val="19"/>
        </w:rPr>
        <w:t xml:space="preserve"> a </w:t>
      </w:r>
      <w:r>
        <w:rPr>
          <w:rFonts w:ascii="Verdana" w:eastAsia="MS Mincho" w:hAnsi="Verdana" w:cs="Tahoma"/>
          <w:bCs/>
          <w:iCs/>
          <w:sz w:val="19"/>
          <w:szCs w:val="19"/>
        </w:rPr>
        <w:t xml:space="preserve">strong </w:t>
      </w:r>
      <w:r w:rsidR="00ED6267" w:rsidRPr="00E12BEA">
        <w:rPr>
          <w:rFonts w:ascii="Verdana" w:eastAsia="MS Mincho" w:hAnsi="Verdana" w:cs="Tahoma"/>
          <w:bCs/>
          <w:iCs/>
          <w:sz w:val="19"/>
          <w:szCs w:val="19"/>
        </w:rPr>
        <w:t>practitioner who understands the needs of the medical comm</w:t>
      </w:r>
      <w:r>
        <w:rPr>
          <w:rFonts w:ascii="Verdana" w:eastAsia="MS Mincho" w:hAnsi="Verdana" w:cs="Tahoma"/>
          <w:bCs/>
          <w:iCs/>
          <w:sz w:val="19"/>
          <w:szCs w:val="19"/>
        </w:rPr>
        <w:t>u</w:t>
      </w:r>
      <w:r w:rsidR="000B76A2">
        <w:rPr>
          <w:rFonts w:ascii="Verdana" w:eastAsia="MS Mincho" w:hAnsi="Verdana" w:cs="Tahoma"/>
          <w:bCs/>
          <w:iCs/>
          <w:sz w:val="19"/>
          <w:szCs w:val="19"/>
        </w:rPr>
        <w:t>nity and healthcare recipients</w:t>
      </w:r>
    </w:p>
    <w:p w14:paraId="18CDAD84" w14:textId="77777777" w:rsidR="00ED6267" w:rsidRPr="00E12BEA" w:rsidRDefault="00ED6267" w:rsidP="00ED6267">
      <w:pPr>
        <w:numPr>
          <w:ilvl w:val="0"/>
          <w:numId w:val="2"/>
        </w:numPr>
        <w:spacing w:before="120" w:after="0" w:line="240" w:lineRule="auto"/>
        <w:rPr>
          <w:rFonts w:ascii="Verdana" w:eastAsia="MS Mincho" w:hAnsi="Verdana" w:cs="Tahoma"/>
          <w:bCs/>
          <w:iCs/>
          <w:sz w:val="19"/>
          <w:szCs w:val="19"/>
        </w:rPr>
      </w:pPr>
      <w:r w:rsidRPr="00E12BEA">
        <w:rPr>
          <w:rFonts w:ascii="Verdana" w:eastAsia="MS Mincho" w:hAnsi="Verdana" w:cs="Tahoma"/>
          <w:bCs/>
          <w:iCs/>
          <w:sz w:val="19"/>
          <w:szCs w:val="19"/>
        </w:rPr>
        <w:t xml:space="preserve">Proficient in reimbursement strategies and documentation to fulfill billing requirements. </w:t>
      </w:r>
    </w:p>
    <w:p w14:paraId="258662F8" w14:textId="77777777" w:rsidR="00ED6267" w:rsidRPr="00E12BEA" w:rsidRDefault="00ED6267" w:rsidP="00ED6267">
      <w:pPr>
        <w:spacing w:before="120" w:after="0" w:line="240" w:lineRule="auto"/>
        <w:ind w:left="360"/>
        <w:rPr>
          <w:rFonts w:ascii="Verdana" w:eastAsia="MS Mincho" w:hAnsi="Verdana" w:cs="Tahoma"/>
          <w:bCs/>
          <w:iCs/>
          <w:sz w:val="19"/>
          <w:szCs w:val="19"/>
        </w:rPr>
      </w:pPr>
    </w:p>
    <w:p w14:paraId="2F8F788B" w14:textId="77777777" w:rsidR="00ED6267" w:rsidRPr="00E12BEA" w:rsidRDefault="00ED6267" w:rsidP="00ED6267">
      <w:pPr>
        <w:pBdr>
          <w:top w:val="single" w:sz="18" w:space="1" w:color="auto"/>
        </w:pBdr>
        <w:spacing w:after="0" w:line="240" w:lineRule="auto"/>
        <w:jc w:val="both"/>
        <w:rPr>
          <w:rFonts w:ascii="Verdana" w:eastAsia="MS Mincho" w:hAnsi="Verdana" w:cs="Tahoma"/>
          <w:sz w:val="4"/>
          <w:szCs w:val="20"/>
        </w:rPr>
      </w:pPr>
    </w:p>
    <w:p w14:paraId="2E104C08" w14:textId="77777777" w:rsidR="00ED6267" w:rsidRPr="00E12BEA" w:rsidRDefault="00ED6267" w:rsidP="00ED6267">
      <w:pPr>
        <w:spacing w:after="0" w:line="240" w:lineRule="auto"/>
        <w:jc w:val="center"/>
        <w:rPr>
          <w:rFonts w:ascii="Verdana" w:eastAsia="MS Mincho" w:hAnsi="Verdana" w:cs="Tahoma"/>
          <w:b/>
          <w:bCs/>
          <w:szCs w:val="20"/>
        </w:rPr>
      </w:pPr>
      <w:r w:rsidRPr="00E12BEA">
        <w:rPr>
          <w:rFonts w:ascii="Verdana" w:eastAsia="MS Mincho" w:hAnsi="Verdana" w:cs="Tahoma"/>
          <w:b/>
          <w:bCs/>
          <w:szCs w:val="20"/>
        </w:rPr>
        <w:t>Skills</w:t>
      </w:r>
    </w:p>
    <w:p w14:paraId="42419916" w14:textId="77777777" w:rsidR="00ED6267" w:rsidRPr="00E12BEA" w:rsidRDefault="00ED6267" w:rsidP="00ED6267">
      <w:pPr>
        <w:spacing w:after="0" w:line="240" w:lineRule="auto"/>
        <w:jc w:val="both"/>
        <w:rPr>
          <w:rFonts w:ascii="Verdana" w:eastAsia="MS Mincho" w:hAnsi="Verdana" w:cs="Tahoma"/>
          <w:sz w:val="12"/>
          <w:szCs w:val="12"/>
        </w:rPr>
      </w:pPr>
    </w:p>
    <w:tbl>
      <w:tblPr>
        <w:tblW w:w="8280" w:type="dxa"/>
        <w:tblInd w:w="828" w:type="dxa"/>
        <w:tblLook w:val="00A0" w:firstRow="1" w:lastRow="0" w:firstColumn="1" w:lastColumn="0" w:noHBand="0" w:noVBand="0"/>
      </w:tblPr>
      <w:tblGrid>
        <w:gridCol w:w="4320"/>
        <w:gridCol w:w="3960"/>
      </w:tblGrid>
      <w:tr w:rsidR="00ED6267" w:rsidRPr="00E12BEA" w14:paraId="5E8041B2" w14:textId="77777777" w:rsidTr="003443FF">
        <w:tc>
          <w:tcPr>
            <w:tcW w:w="4320" w:type="dxa"/>
          </w:tcPr>
          <w:p w14:paraId="699AB416" w14:textId="77777777" w:rsidR="00ED6267" w:rsidRPr="00E12BEA" w:rsidRDefault="00ED6267" w:rsidP="003443FF">
            <w:pPr>
              <w:numPr>
                <w:ilvl w:val="0"/>
                <w:numId w:val="2"/>
              </w:numPr>
              <w:spacing w:after="0" w:line="240" w:lineRule="auto"/>
              <w:rPr>
                <w:rFonts w:ascii="Verdana" w:eastAsia="MS Mincho" w:hAnsi="Verdana" w:cs="Tahoma"/>
                <w:sz w:val="19"/>
                <w:szCs w:val="19"/>
              </w:rPr>
            </w:pPr>
            <w:r w:rsidRPr="00E12BEA">
              <w:rPr>
                <w:rFonts w:ascii="Verdana" w:eastAsia="MS Mincho" w:hAnsi="Verdana" w:cs="Tahoma"/>
                <w:sz w:val="19"/>
                <w:szCs w:val="19"/>
              </w:rPr>
              <w:t>Goal Oriented</w:t>
            </w:r>
          </w:p>
          <w:p w14:paraId="6EFB9AB0" w14:textId="77777777" w:rsidR="00ED6267" w:rsidRPr="00E12BEA" w:rsidRDefault="00ED6267" w:rsidP="003443FF">
            <w:pPr>
              <w:numPr>
                <w:ilvl w:val="0"/>
                <w:numId w:val="2"/>
              </w:numPr>
              <w:spacing w:after="0" w:line="240" w:lineRule="auto"/>
              <w:rPr>
                <w:rFonts w:ascii="Verdana" w:eastAsia="MS Mincho" w:hAnsi="Verdana" w:cs="Tahoma"/>
                <w:sz w:val="19"/>
                <w:szCs w:val="19"/>
              </w:rPr>
            </w:pPr>
            <w:r w:rsidRPr="00E12BEA">
              <w:rPr>
                <w:rFonts w:ascii="Verdana" w:eastAsia="MS Mincho" w:hAnsi="Verdana" w:cs="Tahoma"/>
                <w:sz w:val="19"/>
                <w:szCs w:val="19"/>
              </w:rPr>
              <w:t xml:space="preserve">Excellent Time Management </w:t>
            </w:r>
          </w:p>
          <w:p w14:paraId="456A44F4" w14:textId="77777777" w:rsidR="00ED6267" w:rsidRPr="00E12BEA" w:rsidRDefault="00ED6267" w:rsidP="003443FF">
            <w:pPr>
              <w:numPr>
                <w:ilvl w:val="0"/>
                <w:numId w:val="2"/>
              </w:numPr>
              <w:spacing w:after="0" w:line="240" w:lineRule="auto"/>
              <w:rPr>
                <w:rFonts w:ascii="Verdana" w:eastAsia="MS Mincho" w:hAnsi="Verdana" w:cs="Tahoma"/>
                <w:sz w:val="19"/>
                <w:szCs w:val="19"/>
              </w:rPr>
            </w:pPr>
            <w:r w:rsidRPr="00E12BEA">
              <w:rPr>
                <w:rFonts w:ascii="Verdana" w:eastAsia="MS Mincho" w:hAnsi="Verdana" w:cs="Tahoma"/>
                <w:sz w:val="19"/>
                <w:szCs w:val="19"/>
              </w:rPr>
              <w:t>Change Advocate</w:t>
            </w:r>
          </w:p>
          <w:p w14:paraId="18E41797" w14:textId="77777777" w:rsidR="00ED6267" w:rsidRPr="00E12BEA" w:rsidRDefault="00ED6267" w:rsidP="003443FF">
            <w:pPr>
              <w:numPr>
                <w:ilvl w:val="0"/>
                <w:numId w:val="2"/>
              </w:numPr>
              <w:spacing w:after="0" w:line="240" w:lineRule="auto"/>
              <w:rPr>
                <w:rFonts w:ascii="Verdana" w:eastAsia="MS Mincho" w:hAnsi="Verdana" w:cs="Tahoma"/>
                <w:sz w:val="19"/>
                <w:szCs w:val="19"/>
              </w:rPr>
            </w:pPr>
            <w:r w:rsidRPr="00E12BEA">
              <w:rPr>
                <w:rFonts w:ascii="Verdana" w:eastAsia="MS Mincho" w:hAnsi="Verdana" w:cs="Tahoma"/>
                <w:sz w:val="19"/>
                <w:szCs w:val="19"/>
              </w:rPr>
              <w:t>Creative Team Leadership</w:t>
            </w:r>
          </w:p>
        </w:tc>
        <w:tc>
          <w:tcPr>
            <w:tcW w:w="3960" w:type="dxa"/>
          </w:tcPr>
          <w:p w14:paraId="0169B242" w14:textId="77777777" w:rsidR="00ED6267" w:rsidRPr="00E12BEA" w:rsidRDefault="00ED6267" w:rsidP="003443FF">
            <w:pPr>
              <w:numPr>
                <w:ilvl w:val="0"/>
                <w:numId w:val="2"/>
              </w:numPr>
              <w:spacing w:after="0" w:line="240" w:lineRule="auto"/>
              <w:rPr>
                <w:rFonts w:ascii="Verdana" w:eastAsia="MS Mincho" w:hAnsi="Verdana" w:cs="Tahoma"/>
                <w:sz w:val="19"/>
                <w:szCs w:val="19"/>
              </w:rPr>
            </w:pPr>
            <w:r w:rsidRPr="00E12BEA">
              <w:rPr>
                <w:rFonts w:ascii="Verdana" w:eastAsia="MS Mincho" w:hAnsi="Verdana" w:cs="Tahoma"/>
                <w:sz w:val="19"/>
                <w:szCs w:val="19"/>
              </w:rPr>
              <w:t>Focused on Excellent Patient Care</w:t>
            </w:r>
          </w:p>
          <w:p w14:paraId="4EE83C82" w14:textId="77777777" w:rsidR="00ED6267" w:rsidRPr="00E12BEA" w:rsidRDefault="00ED6267" w:rsidP="003443FF">
            <w:pPr>
              <w:numPr>
                <w:ilvl w:val="0"/>
                <w:numId w:val="2"/>
              </w:numPr>
              <w:spacing w:after="0" w:line="240" w:lineRule="auto"/>
              <w:rPr>
                <w:rFonts w:ascii="Verdana" w:eastAsia="MS Mincho" w:hAnsi="Verdana" w:cs="Tahoma"/>
                <w:sz w:val="19"/>
                <w:szCs w:val="19"/>
              </w:rPr>
            </w:pPr>
            <w:r w:rsidRPr="00E12BEA">
              <w:rPr>
                <w:rFonts w:ascii="Verdana" w:eastAsia="MS Mincho" w:hAnsi="Verdana" w:cs="Tahoma"/>
                <w:sz w:val="19"/>
                <w:szCs w:val="19"/>
              </w:rPr>
              <w:t xml:space="preserve">Lifelong Learner </w:t>
            </w:r>
          </w:p>
          <w:p w14:paraId="3E661959" w14:textId="77777777" w:rsidR="00ED6267" w:rsidRPr="00E12BEA" w:rsidRDefault="00ED6267" w:rsidP="003443FF">
            <w:pPr>
              <w:numPr>
                <w:ilvl w:val="0"/>
                <w:numId w:val="2"/>
              </w:numPr>
              <w:spacing w:after="0" w:line="240" w:lineRule="auto"/>
              <w:rPr>
                <w:rFonts w:ascii="Verdana" w:eastAsia="MS Mincho" w:hAnsi="Verdana" w:cs="Tahoma"/>
                <w:sz w:val="19"/>
                <w:szCs w:val="19"/>
              </w:rPr>
            </w:pPr>
            <w:r w:rsidRPr="00E12BEA">
              <w:rPr>
                <w:rFonts w:ascii="Verdana" w:eastAsia="MS Mincho" w:hAnsi="Verdana" w:cs="Tahoma"/>
                <w:sz w:val="19"/>
                <w:szCs w:val="19"/>
              </w:rPr>
              <w:t xml:space="preserve">Enthusiastic Educator </w:t>
            </w:r>
          </w:p>
          <w:p w14:paraId="6DE753A1" w14:textId="77777777" w:rsidR="00ED6267" w:rsidRPr="00E12BEA" w:rsidRDefault="00ED6267" w:rsidP="003443FF">
            <w:pPr>
              <w:numPr>
                <w:ilvl w:val="0"/>
                <w:numId w:val="2"/>
              </w:numPr>
              <w:spacing w:after="0" w:line="240" w:lineRule="auto"/>
              <w:rPr>
                <w:rFonts w:ascii="Verdana" w:eastAsia="MS Mincho" w:hAnsi="Verdana" w:cs="Tahoma"/>
                <w:sz w:val="19"/>
                <w:szCs w:val="19"/>
              </w:rPr>
            </w:pPr>
            <w:r w:rsidRPr="00E12BEA">
              <w:rPr>
                <w:rFonts w:ascii="Verdana" w:eastAsia="MS Mincho" w:hAnsi="Verdana" w:cs="Tahoma"/>
                <w:sz w:val="19"/>
                <w:szCs w:val="19"/>
              </w:rPr>
              <w:t xml:space="preserve">Effective Problem Solving </w:t>
            </w:r>
          </w:p>
        </w:tc>
      </w:tr>
    </w:tbl>
    <w:p w14:paraId="79652D64" w14:textId="77777777" w:rsidR="00ED6267" w:rsidRPr="00E12BEA" w:rsidRDefault="00ED6267" w:rsidP="00ED6267">
      <w:pPr>
        <w:spacing w:after="0" w:line="240" w:lineRule="auto"/>
        <w:jc w:val="both"/>
        <w:rPr>
          <w:rFonts w:ascii="Verdana" w:eastAsia="MS Mincho" w:hAnsi="Verdana" w:cs="Tahoma"/>
          <w:sz w:val="24"/>
          <w:szCs w:val="20"/>
        </w:rPr>
      </w:pPr>
    </w:p>
    <w:p w14:paraId="398B4C77" w14:textId="77777777" w:rsidR="00ED6267" w:rsidRPr="00E12BEA" w:rsidRDefault="00ED6267" w:rsidP="00ED6267">
      <w:pPr>
        <w:pBdr>
          <w:top w:val="single" w:sz="18" w:space="1" w:color="auto"/>
        </w:pBdr>
        <w:spacing w:after="0" w:line="240" w:lineRule="auto"/>
        <w:jc w:val="both"/>
        <w:rPr>
          <w:rFonts w:ascii="Verdana" w:eastAsia="MS Mincho" w:hAnsi="Verdana" w:cs="Tahoma"/>
          <w:sz w:val="4"/>
          <w:szCs w:val="20"/>
        </w:rPr>
      </w:pPr>
    </w:p>
    <w:p w14:paraId="300143E1" w14:textId="77777777" w:rsidR="00ED6267" w:rsidRPr="00E12BEA" w:rsidRDefault="00ED6267" w:rsidP="00ED6267">
      <w:pPr>
        <w:spacing w:after="0" w:line="240" w:lineRule="auto"/>
        <w:jc w:val="center"/>
        <w:rPr>
          <w:rFonts w:ascii="Verdana" w:eastAsia="MS Mincho" w:hAnsi="Verdana" w:cs="Tahoma"/>
          <w:b/>
          <w:bCs/>
          <w:szCs w:val="20"/>
        </w:rPr>
      </w:pPr>
      <w:r w:rsidRPr="00E12BEA">
        <w:rPr>
          <w:rFonts w:ascii="Verdana" w:eastAsia="MS Mincho" w:hAnsi="Verdana" w:cs="Tahoma"/>
          <w:b/>
          <w:bCs/>
          <w:szCs w:val="20"/>
        </w:rPr>
        <w:t>Professional Objective</w:t>
      </w:r>
    </w:p>
    <w:p w14:paraId="3B95CFA0" w14:textId="77777777" w:rsidR="00ED6267" w:rsidRPr="00E12BEA" w:rsidRDefault="00ED6267" w:rsidP="00ED6267">
      <w:pPr>
        <w:spacing w:after="0" w:line="240" w:lineRule="auto"/>
        <w:jc w:val="both"/>
        <w:rPr>
          <w:rFonts w:ascii="Verdana" w:eastAsia="MS Mincho" w:hAnsi="Verdana" w:cs="Tahoma"/>
          <w:color w:val="FF0000"/>
          <w:sz w:val="12"/>
          <w:szCs w:val="1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ook w:val="00A0" w:firstRow="1" w:lastRow="0" w:firstColumn="1" w:lastColumn="0" w:noHBand="0" w:noVBand="0"/>
      </w:tblPr>
      <w:tblGrid>
        <w:gridCol w:w="10530"/>
      </w:tblGrid>
      <w:tr w:rsidR="00ED6267" w:rsidRPr="00E12BEA" w14:paraId="4411AF7C" w14:textId="77777777" w:rsidTr="00ED6267">
        <w:tc>
          <w:tcPr>
            <w:tcW w:w="10530" w:type="dxa"/>
            <w:shd w:val="clear" w:color="auto" w:fill="F2F2F2"/>
          </w:tcPr>
          <w:p w14:paraId="7D4B1280" w14:textId="77777777" w:rsidR="00ED6267" w:rsidRPr="00E12BEA" w:rsidRDefault="00A940D3" w:rsidP="00A940D3">
            <w:pPr>
              <w:spacing w:before="60" w:after="120" w:line="240" w:lineRule="auto"/>
              <w:jc w:val="center"/>
              <w:rPr>
                <w:rFonts w:ascii="Verdana" w:eastAsia="MS Mincho" w:hAnsi="Verdana" w:cs="Tahoma"/>
                <w:sz w:val="20"/>
                <w:szCs w:val="20"/>
              </w:rPr>
            </w:pPr>
            <w:r>
              <w:rPr>
                <w:rFonts w:ascii="Verdana" w:eastAsia="MS Mincho" w:hAnsi="Verdana" w:cs="Tahoma"/>
                <w:sz w:val="20"/>
                <w:szCs w:val="20"/>
              </w:rPr>
              <w:t xml:space="preserve">Experienced Nurse Leader Who is Able to </w:t>
            </w:r>
            <w:r w:rsidR="00ED6267" w:rsidRPr="00E12BEA">
              <w:rPr>
                <w:rFonts w:ascii="Verdana" w:eastAsia="MS Mincho" w:hAnsi="Verdana" w:cs="Tahoma"/>
                <w:sz w:val="20"/>
                <w:szCs w:val="20"/>
              </w:rPr>
              <w:t>Provide Authentic, Thorough and Cost-Effective Care and Education to Acutely Ill and Chronically Ill Patient</w:t>
            </w:r>
            <w:r w:rsidR="000B76A2">
              <w:rPr>
                <w:rFonts w:ascii="Verdana" w:eastAsia="MS Mincho" w:hAnsi="Verdana" w:cs="Tahoma"/>
                <w:sz w:val="20"/>
                <w:szCs w:val="20"/>
              </w:rPr>
              <w:t>s</w:t>
            </w:r>
          </w:p>
        </w:tc>
      </w:tr>
    </w:tbl>
    <w:p w14:paraId="758612F7" w14:textId="77777777" w:rsidR="00ED6267" w:rsidRPr="00E12BEA" w:rsidRDefault="00ED6267" w:rsidP="00ED6267">
      <w:pPr>
        <w:spacing w:after="0" w:line="240" w:lineRule="auto"/>
        <w:jc w:val="both"/>
        <w:rPr>
          <w:rFonts w:ascii="Verdana" w:eastAsia="MS Mincho" w:hAnsi="Verdana" w:cs="Tahoma"/>
          <w:sz w:val="24"/>
          <w:szCs w:val="20"/>
        </w:rPr>
      </w:pPr>
    </w:p>
    <w:p w14:paraId="339295A7" w14:textId="77777777" w:rsidR="00ED6267" w:rsidRPr="00E12BEA" w:rsidRDefault="00ED6267" w:rsidP="00ED6267">
      <w:pPr>
        <w:pBdr>
          <w:top w:val="single" w:sz="18" w:space="1" w:color="auto"/>
        </w:pBdr>
        <w:spacing w:after="0" w:line="240" w:lineRule="auto"/>
        <w:jc w:val="both"/>
        <w:rPr>
          <w:rFonts w:ascii="Verdana" w:eastAsia="MS Mincho" w:hAnsi="Verdana" w:cs="Tahoma"/>
          <w:sz w:val="4"/>
          <w:szCs w:val="20"/>
        </w:rPr>
      </w:pPr>
    </w:p>
    <w:p w14:paraId="1983EE54" w14:textId="77777777" w:rsidR="00ED6267" w:rsidRDefault="00ED6267" w:rsidP="00ED6267">
      <w:pPr>
        <w:spacing w:after="0" w:line="240" w:lineRule="auto"/>
        <w:jc w:val="center"/>
        <w:rPr>
          <w:rFonts w:ascii="Verdana" w:eastAsia="MS Mincho" w:hAnsi="Verdana" w:cs="Tahoma"/>
          <w:b/>
          <w:bCs/>
          <w:szCs w:val="20"/>
        </w:rPr>
      </w:pPr>
      <w:r w:rsidRPr="00E12BEA">
        <w:rPr>
          <w:rFonts w:ascii="Verdana" w:eastAsia="MS Mincho" w:hAnsi="Verdana" w:cs="Tahoma"/>
          <w:b/>
          <w:bCs/>
          <w:szCs w:val="20"/>
        </w:rPr>
        <w:t>Professional Experience</w:t>
      </w:r>
    </w:p>
    <w:p w14:paraId="755ACB01" w14:textId="77777777" w:rsidR="00B6262C" w:rsidRDefault="00B6262C" w:rsidP="00ED6267">
      <w:pPr>
        <w:spacing w:after="0" w:line="240" w:lineRule="auto"/>
        <w:jc w:val="center"/>
        <w:rPr>
          <w:rFonts w:ascii="Verdana" w:eastAsia="MS Mincho" w:hAnsi="Verdana" w:cs="Tahoma"/>
          <w:b/>
          <w:bCs/>
          <w:szCs w:val="20"/>
        </w:rPr>
      </w:pPr>
    </w:p>
    <w:p w14:paraId="372AD1EF" w14:textId="77777777" w:rsidR="00673739" w:rsidRDefault="00AF094A" w:rsidP="00F50154">
      <w:pPr>
        <w:spacing w:after="0" w:line="240" w:lineRule="auto"/>
        <w:rPr>
          <w:rFonts w:ascii="Verdana" w:eastAsia="MS Mincho" w:hAnsi="Verdana" w:cs="Tahoma"/>
          <w:bCs/>
          <w:sz w:val="18"/>
          <w:szCs w:val="18"/>
        </w:rPr>
      </w:pPr>
      <w:r>
        <w:rPr>
          <w:rFonts w:ascii="Verdana" w:eastAsia="MS Mincho" w:hAnsi="Verdana" w:cs="Tahoma"/>
          <w:b/>
          <w:bCs/>
          <w:sz w:val="18"/>
          <w:szCs w:val="18"/>
        </w:rPr>
        <w:t xml:space="preserve">Adobe Providers Group </w:t>
      </w:r>
      <w:r>
        <w:rPr>
          <w:rFonts w:ascii="Verdana" w:eastAsia="MS Mincho" w:hAnsi="Verdana" w:cs="Tahoma"/>
          <w:bCs/>
          <w:sz w:val="18"/>
          <w:szCs w:val="18"/>
        </w:rPr>
        <w:t xml:space="preserve">Tempe, AZ-Primary Care Provider </w:t>
      </w:r>
    </w:p>
    <w:p w14:paraId="00C49F4F" w14:textId="77777777" w:rsidR="00AF094A" w:rsidRDefault="00AF094A" w:rsidP="00F50154">
      <w:pPr>
        <w:spacing w:after="0" w:line="240" w:lineRule="auto"/>
        <w:rPr>
          <w:rFonts w:ascii="Verdana" w:eastAsia="MS Mincho" w:hAnsi="Verdana" w:cs="Tahoma"/>
          <w:bCs/>
          <w:sz w:val="18"/>
          <w:szCs w:val="18"/>
        </w:rPr>
      </w:pPr>
      <w:r>
        <w:rPr>
          <w:rFonts w:ascii="Verdana" w:eastAsia="MS Mincho" w:hAnsi="Verdana" w:cs="Tahoma"/>
          <w:b/>
          <w:bCs/>
          <w:sz w:val="18"/>
          <w:szCs w:val="18"/>
        </w:rPr>
        <w:t>Nurse Practitioner-</w:t>
      </w:r>
      <w:r>
        <w:rPr>
          <w:rFonts w:ascii="Verdana" w:eastAsia="MS Mincho" w:hAnsi="Verdana" w:cs="Tahoma"/>
          <w:bCs/>
          <w:sz w:val="18"/>
          <w:szCs w:val="18"/>
        </w:rPr>
        <w:t>10/2022-Present</w:t>
      </w:r>
    </w:p>
    <w:p w14:paraId="1220593E" w14:textId="46EF23CB" w:rsidR="00AF094A" w:rsidRDefault="00AF094A" w:rsidP="00AF094A">
      <w:pPr>
        <w:pStyle w:val="ListParagraph"/>
        <w:numPr>
          <w:ilvl w:val="0"/>
          <w:numId w:val="24"/>
        </w:numPr>
        <w:spacing w:after="0" w:line="240" w:lineRule="auto"/>
        <w:rPr>
          <w:rFonts w:ascii="Verdana" w:eastAsia="MS Mincho" w:hAnsi="Verdana" w:cs="Tahoma"/>
          <w:bCs/>
          <w:sz w:val="18"/>
          <w:szCs w:val="18"/>
        </w:rPr>
      </w:pPr>
      <w:r>
        <w:rPr>
          <w:rFonts w:ascii="Verdana" w:eastAsia="MS Mincho" w:hAnsi="Verdana" w:cs="Tahoma"/>
          <w:bCs/>
          <w:sz w:val="18"/>
          <w:szCs w:val="18"/>
        </w:rPr>
        <w:t>Provide Primary Care Services via Telemedicine and In-Home for Medicare Patients</w:t>
      </w:r>
    </w:p>
    <w:p w14:paraId="44171C9E" w14:textId="77777777" w:rsidR="007E4404" w:rsidRPr="007D367A" w:rsidRDefault="007E4404" w:rsidP="007E4404">
      <w:pPr>
        <w:pStyle w:val="ListParagraph"/>
        <w:numPr>
          <w:ilvl w:val="0"/>
          <w:numId w:val="24"/>
        </w:numPr>
        <w:rPr>
          <w:rFonts w:ascii="Verdana" w:hAnsi="Verdana"/>
          <w:color w:val="424242"/>
          <w:sz w:val="18"/>
          <w:szCs w:val="18"/>
        </w:rPr>
      </w:pPr>
      <w:r>
        <w:rPr>
          <w:rFonts w:ascii="Verdana" w:hAnsi="Verdana"/>
          <w:sz w:val="18"/>
          <w:szCs w:val="18"/>
        </w:rPr>
        <w:t>Examine, diagnose and treat</w:t>
      </w:r>
      <w:r w:rsidRPr="007D367A">
        <w:rPr>
          <w:rFonts w:ascii="Verdana" w:hAnsi="Verdana"/>
          <w:sz w:val="18"/>
          <w:szCs w:val="18"/>
        </w:rPr>
        <w:t xml:space="preserve"> patients for acute injuries, infections, and </w:t>
      </w:r>
      <w:proofErr w:type="gramStart"/>
      <w:r w:rsidRPr="007D367A">
        <w:rPr>
          <w:rFonts w:ascii="Verdana" w:hAnsi="Verdana"/>
          <w:sz w:val="18"/>
          <w:szCs w:val="18"/>
        </w:rPr>
        <w:t>illnesses</w:t>
      </w:r>
      <w:proofErr w:type="gramEnd"/>
    </w:p>
    <w:p w14:paraId="45B1B75C" w14:textId="77777777" w:rsidR="007E4404" w:rsidRPr="007D367A" w:rsidRDefault="007E4404" w:rsidP="007E4404">
      <w:pPr>
        <w:pStyle w:val="ListParagraph"/>
        <w:numPr>
          <w:ilvl w:val="0"/>
          <w:numId w:val="24"/>
        </w:numPr>
        <w:rPr>
          <w:rFonts w:ascii="Verdana" w:hAnsi="Verdana"/>
          <w:color w:val="424242"/>
          <w:sz w:val="18"/>
          <w:szCs w:val="18"/>
        </w:rPr>
      </w:pPr>
      <w:r>
        <w:rPr>
          <w:rFonts w:ascii="Verdana" w:hAnsi="Verdana"/>
          <w:sz w:val="18"/>
          <w:szCs w:val="18"/>
        </w:rPr>
        <w:t>Counsel and educate</w:t>
      </w:r>
      <w:r w:rsidRPr="007D367A">
        <w:rPr>
          <w:rFonts w:ascii="Verdana" w:hAnsi="Verdana"/>
          <w:sz w:val="18"/>
          <w:szCs w:val="18"/>
        </w:rPr>
        <w:t xml:space="preserve"> patients and families about acute and chronic conditions or </w:t>
      </w:r>
      <w:proofErr w:type="gramStart"/>
      <w:r w:rsidRPr="007D367A">
        <w:rPr>
          <w:rFonts w:ascii="Verdana" w:hAnsi="Verdana"/>
          <w:sz w:val="18"/>
          <w:szCs w:val="18"/>
        </w:rPr>
        <w:t>concerns</w:t>
      </w:r>
      <w:proofErr w:type="gramEnd"/>
    </w:p>
    <w:p w14:paraId="4DD415B8" w14:textId="77777777" w:rsidR="007E4404" w:rsidRPr="007D367A" w:rsidRDefault="007E4404" w:rsidP="007E4404">
      <w:pPr>
        <w:pStyle w:val="ListParagraph"/>
        <w:numPr>
          <w:ilvl w:val="0"/>
          <w:numId w:val="24"/>
        </w:numPr>
        <w:rPr>
          <w:rFonts w:ascii="Verdana" w:hAnsi="Verdana"/>
          <w:color w:val="424242"/>
          <w:sz w:val="18"/>
          <w:szCs w:val="18"/>
        </w:rPr>
      </w:pPr>
      <w:r>
        <w:rPr>
          <w:rFonts w:ascii="Verdana" w:hAnsi="Verdana"/>
          <w:sz w:val="18"/>
          <w:szCs w:val="18"/>
        </w:rPr>
        <w:t>Document</w:t>
      </w:r>
      <w:r w:rsidRPr="007D367A">
        <w:rPr>
          <w:rFonts w:ascii="Verdana" w:hAnsi="Verdana"/>
          <w:sz w:val="18"/>
          <w:szCs w:val="18"/>
        </w:rPr>
        <w:t xml:space="preserve"> items such as: chief complaint, past medical, family, and social history, review of systems, examinations, medications, allergies, </w:t>
      </w:r>
      <w:proofErr w:type="gramStart"/>
      <w:r w:rsidRPr="007D367A">
        <w:rPr>
          <w:rFonts w:ascii="Verdana" w:hAnsi="Verdana"/>
          <w:sz w:val="18"/>
          <w:szCs w:val="18"/>
        </w:rPr>
        <w:t>assessment</w:t>
      </w:r>
      <w:proofErr w:type="gramEnd"/>
      <w:r w:rsidRPr="007D367A">
        <w:rPr>
          <w:rFonts w:ascii="Verdana" w:hAnsi="Verdana"/>
          <w:sz w:val="18"/>
          <w:szCs w:val="18"/>
        </w:rPr>
        <w:t xml:space="preserve"> and plan</w:t>
      </w:r>
    </w:p>
    <w:p w14:paraId="5C5210C1" w14:textId="77777777" w:rsidR="007E4404" w:rsidRPr="007D367A" w:rsidRDefault="007E4404" w:rsidP="007E4404">
      <w:pPr>
        <w:pStyle w:val="ListParagraph"/>
        <w:numPr>
          <w:ilvl w:val="0"/>
          <w:numId w:val="24"/>
        </w:numPr>
        <w:rPr>
          <w:rFonts w:ascii="Verdana" w:hAnsi="Verdana"/>
          <w:color w:val="424242"/>
          <w:sz w:val="18"/>
          <w:szCs w:val="18"/>
        </w:rPr>
      </w:pPr>
      <w:r>
        <w:rPr>
          <w:rFonts w:ascii="Verdana" w:hAnsi="Verdana"/>
          <w:sz w:val="18"/>
          <w:szCs w:val="18"/>
        </w:rPr>
        <w:t>Formulate</w:t>
      </w:r>
      <w:r w:rsidRPr="007D367A">
        <w:rPr>
          <w:rFonts w:ascii="Verdana" w:hAnsi="Verdana"/>
          <w:sz w:val="18"/>
          <w:szCs w:val="18"/>
        </w:rPr>
        <w:t xml:space="preserve"> diagnostic and treatment </w:t>
      </w:r>
      <w:proofErr w:type="gramStart"/>
      <w:r w:rsidRPr="007D367A">
        <w:rPr>
          <w:rFonts w:ascii="Verdana" w:hAnsi="Verdana"/>
          <w:sz w:val="18"/>
          <w:szCs w:val="18"/>
        </w:rPr>
        <w:t>plans</w:t>
      </w:r>
      <w:proofErr w:type="gramEnd"/>
    </w:p>
    <w:p w14:paraId="53599EF1" w14:textId="77777777" w:rsidR="007E4404" w:rsidRPr="007D367A" w:rsidRDefault="007E4404" w:rsidP="007E4404">
      <w:pPr>
        <w:pStyle w:val="ListParagraph"/>
        <w:numPr>
          <w:ilvl w:val="0"/>
          <w:numId w:val="24"/>
        </w:numPr>
        <w:rPr>
          <w:rFonts w:ascii="Verdana" w:hAnsi="Verdana"/>
          <w:color w:val="424242"/>
          <w:sz w:val="18"/>
          <w:szCs w:val="18"/>
        </w:rPr>
      </w:pPr>
      <w:r>
        <w:rPr>
          <w:rFonts w:ascii="Verdana" w:hAnsi="Verdana"/>
          <w:sz w:val="18"/>
          <w:szCs w:val="18"/>
        </w:rPr>
        <w:t>Prescribe and administer</w:t>
      </w:r>
      <w:r w:rsidRPr="007D367A">
        <w:rPr>
          <w:rFonts w:ascii="Verdana" w:hAnsi="Verdana"/>
          <w:sz w:val="18"/>
          <w:szCs w:val="18"/>
        </w:rPr>
        <w:t xml:space="preserve"> medications, therapies, and </w:t>
      </w:r>
      <w:proofErr w:type="gramStart"/>
      <w:r w:rsidRPr="007D367A">
        <w:rPr>
          <w:rFonts w:ascii="Verdana" w:hAnsi="Verdana"/>
          <w:sz w:val="18"/>
          <w:szCs w:val="18"/>
        </w:rPr>
        <w:t>procedures</w:t>
      </w:r>
      <w:proofErr w:type="gramEnd"/>
    </w:p>
    <w:p w14:paraId="303373CB" w14:textId="77777777" w:rsidR="007E4404" w:rsidRPr="007D367A" w:rsidRDefault="007E4404" w:rsidP="007E4404">
      <w:pPr>
        <w:pStyle w:val="ListParagraph"/>
        <w:numPr>
          <w:ilvl w:val="0"/>
          <w:numId w:val="24"/>
        </w:numPr>
        <w:rPr>
          <w:rFonts w:ascii="Verdana" w:hAnsi="Verdana"/>
          <w:color w:val="424242"/>
          <w:sz w:val="18"/>
          <w:szCs w:val="18"/>
        </w:rPr>
      </w:pPr>
      <w:r>
        <w:rPr>
          <w:rFonts w:ascii="Verdana" w:hAnsi="Verdana"/>
          <w:sz w:val="18"/>
          <w:szCs w:val="18"/>
        </w:rPr>
        <w:t>Order</w:t>
      </w:r>
      <w:r w:rsidRPr="007D367A">
        <w:rPr>
          <w:rFonts w:ascii="Verdana" w:hAnsi="Verdana"/>
          <w:sz w:val="18"/>
          <w:szCs w:val="18"/>
        </w:rPr>
        <w:t xml:space="preserve"> lab and imaging tests to determine and manage an immed</w:t>
      </w:r>
      <w:r>
        <w:rPr>
          <w:rFonts w:ascii="Verdana" w:hAnsi="Verdana"/>
          <w:sz w:val="18"/>
          <w:szCs w:val="18"/>
        </w:rPr>
        <w:t>iate treatment plan and provide</w:t>
      </w:r>
      <w:r w:rsidRPr="007D367A">
        <w:rPr>
          <w:rFonts w:ascii="Verdana" w:hAnsi="Verdana"/>
          <w:sz w:val="18"/>
          <w:szCs w:val="18"/>
        </w:rPr>
        <w:t xml:space="preserve"> advice on follow </w:t>
      </w:r>
      <w:proofErr w:type="gramStart"/>
      <w:r w:rsidRPr="007D367A">
        <w:rPr>
          <w:rFonts w:ascii="Verdana" w:hAnsi="Verdana"/>
          <w:sz w:val="18"/>
          <w:szCs w:val="18"/>
        </w:rPr>
        <w:t>up</w:t>
      </w:r>
      <w:proofErr w:type="gramEnd"/>
    </w:p>
    <w:p w14:paraId="40EE1055" w14:textId="77777777" w:rsidR="007E4404" w:rsidRPr="007D367A" w:rsidRDefault="007E4404" w:rsidP="007E4404">
      <w:pPr>
        <w:pStyle w:val="ListParagraph"/>
        <w:numPr>
          <w:ilvl w:val="0"/>
          <w:numId w:val="24"/>
        </w:numPr>
        <w:rPr>
          <w:rFonts w:ascii="Verdana" w:hAnsi="Verdana"/>
          <w:color w:val="424242"/>
          <w:sz w:val="18"/>
          <w:szCs w:val="18"/>
        </w:rPr>
      </w:pPr>
      <w:r w:rsidRPr="007D367A">
        <w:rPr>
          <w:rFonts w:ascii="Verdana" w:hAnsi="Verdana"/>
          <w:sz w:val="18"/>
          <w:szCs w:val="18"/>
        </w:rPr>
        <w:t>Responsible for the coordination of care with specialists and appropriate ancillary services</w:t>
      </w:r>
    </w:p>
    <w:p w14:paraId="07F561B4" w14:textId="77777777" w:rsidR="007E4404" w:rsidRPr="007D367A" w:rsidRDefault="007E4404" w:rsidP="007E4404">
      <w:pPr>
        <w:pStyle w:val="ListParagraph"/>
        <w:numPr>
          <w:ilvl w:val="0"/>
          <w:numId w:val="24"/>
        </w:numPr>
        <w:rPr>
          <w:rFonts w:ascii="Verdana" w:hAnsi="Verdana"/>
          <w:color w:val="424242"/>
          <w:sz w:val="18"/>
          <w:szCs w:val="18"/>
        </w:rPr>
      </w:pPr>
      <w:r w:rsidRPr="007D367A">
        <w:rPr>
          <w:rFonts w:ascii="Verdana" w:hAnsi="Verdana"/>
          <w:sz w:val="18"/>
          <w:szCs w:val="18"/>
        </w:rPr>
        <w:t xml:space="preserve">Completes all documentation and paperwork in a timely </w:t>
      </w:r>
      <w:proofErr w:type="gramStart"/>
      <w:r w:rsidRPr="007D367A">
        <w:rPr>
          <w:rFonts w:ascii="Verdana" w:hAnsi="Verdana"/>
          <w:sz w:val="18"/>
          <w:szCs w:val="18"/>
        </w:rPr>
        <w:t>manner</w:t>
      </w:r>
      <w:proofErr w:type="gramEnd"/>
    </w:p>
    <w:p w14:paraId="5F3D0C8B" w14:textId="6AF8319B" w:rsidR="007E4404" w:rsidRPr="007E4404" w:rsidRDefault="007E4404" w:rsidP="007E4404">
      <w:pPr>
        <w:pStyle w:val="ListParagraph"/>
        <w:numPr>
          <w:ilvl w:val="0"/>
          <w:numId w:val="24"/>
        </w:numPr>
        <w:rPr>
          <w:rFonts w:ascii="Verdana" w:hAnsi="Verdana"/>
          <w:color w:val="424242"/>
          <w:sz w:val="18"/>
          <w:szCs w:val="18"/>
        </w:rPr>
      </w:pPr>
      <w:r w:rsidRPr="007D367A">
        <w:rPr>
          <w:rFonts w:ascii="Verdana" w:hAnsi="Verdana"/>
          <w:sz w:val="18"/>
          <w:szCs w:val="18"/>
        </w:rPr>
        <w:t xml:space="preserve">Maintains quality of care standards as defined by the </w:t>
      </w:r>
      <w:proofErr w:type="gramStart"/>
      <w:r w:rsidRPr="007D367A">
        <w:rPr>
          <w:rFonts w:ascii="Verdana" w:hAnsi="Verdana"/>
          <w:sz w:val="18"/>
          <w:szCs w:val="18"/>
        </w:rPr>
        <w:t>practice</w:t>
      </w:r>
      <w:proofErr w:type="gramEnd"/>
    </w:p>
    <w:p w14:paraId="7E0C5432" w14:textId="77777777" w:rsidR="00673739" w:rsidRDefault="00673739" w:rsidP="00F50154">
      <w:pPr>
        <w:spacing w:after="0" w:line="240" w:lineRule="auto"/>
        <w:rPr>
          <w:rFonts w:ascii="Verdana" w:eastAsia="MS Mincho" w:hAnsi="Verdana" w:cs="Tahoma"/>
          <w:b/>
          <w:bCs/>
          <w:sz w:val="18"/>
          <w:szCs w:val="18"/>
        </w:rPr>
      </w:pPr>
    </w:p>
    <w:p w14:paraId="3A07021B" w14:textId="77777777" w:rsidR="00F50154" w:rsidRDefault="00F50154" w:rsidP="00F50154">
      <w:pPr>
        <w:spacing w:after="0" w:line="240" w:lineRule="auto"/>
        <w:rPr>
          <w:rFonts w:ascii="Verdana" w:eastAsia="MS Mincho" w:hAnsi="Verdana" w:cs="Tahoma"/>
          <w:bCs/>
          <w:sz w:val="18"/>
          <w:szCs w:val="18"/>
        </w:rPr>
      </w:pPr>
      <w:r>
        <w:rPr>
          <w:rFonts w:ascii="Verdana" w:eastAsia="MS Mincho" w:hAnsi="Verdana" w:cs="Tahoma"/>
          <w:b/>
          <w:bCs/>
          <w:sz w:val="18"/>
          <w:szCs w:val="18"/>
        </w:rPr>
        <w:t xml:space="preserve">CK Health Clinic, LLC </w:t>
      </w:r>
      <w:r>
        <w:rPr>
          <w:rFonts w:ascii="Verdana" w:eastAsia="MS Mincho" w:hAnsi="Verdana" w:cs="Tahoma"/>
          <w:bCs/>
          <w:sz w:val="18"/>
          <w:szCs w:val="18"/>
        </w:rPr>
        <w:t>Prescott Valley, AZ-Private Primary Care and Pain Management Clinic</w:t>
      </w:r>
    </w:p>
    <w:p w14:paraId="39E89250" w14:textId="77777777" w:rsidR="00F50154" w:rsidRDefault="00F50154" w:rsidP="00F50154">
      <w:pPr>
        <w:spacing w:after="0" w:line="240" w:lineRule="auto"/>
        <w:rPr>
          <w:rFonts w:ascii="Verdana" w:eastAsia="MS Mincho" w:hAnsi="Verdana" w:cs="Tahoma"/>
          <w:bCs/>
          <w:sz w:val="18"/>
          <w:szCs w:val="18"/>
        </w:rPr>
      </w:pPr>
      <w:r>
        <w:rPr>
          <w:rFonts w:ascii="Verdana" w:eastAsia="MS Mincho" w:hAnsi="Verdana" w:cs="Tahoma"/>
          <w:b/>
          <w:bCs/>
          <w:sz w:val="18"/>
          <w:szCs w:val="18"/>
        </w:rPr>
        <w:t>Nurse Practitioner-</w:t>
      </w:r>
      <w:r w:rsidR="00673739">
        <w:rPr>
          <w:rFonts w:ascii="Verdana" w:eastAsia="MS Mincho" w:hAnsi="Verdana" w:cs="Tahoma"/>
          <w:bCs/>
          <w:sz w:val="18"/>
          <w:szCs w:val="18"/>
        </w:rPr>
        <w:t>03/2022- 9/2022</w:t>
      </w:r>
    </w:p>
    <w:p w14:paraId="2A41CC00" w14:textId="77777777" w:rsidR="00F50154" w:rsidRDefault="00F50154" w:rsidP="00F50154">
      <w:pPr>
        <w:pStyle w:val="ListParagraph"/>
        <w:numPr>
          <w:ilvl w:val="0"/>
          <w:numId w:val="23"/>
        </w:numPr>
        <w:spacing w:after="0" w:line="240" w:lineRule="auto"/>
        <w:rPr>
          <w:rFonts w:ascii="Verdana" w:eastAsia="MS Mincho" w:hAnsi="Verdana" w:cs="Tahoma"/>
          <w:bCs/>
          <w:sz w:val="18"/>
          <w:szCs w:val="18"/>
        </w:rPr>
      </w:pPr>
      <w:r>
        <w:rPr>
          <w:rFonts w:ascii="Verdana" w:eastAsia="MS Mincho" w:hAnsi="Verdana" w:cs="Tahoma"/>
          <w:bCs/>
          <w:sz w:val="18"/>
          <w:szCs w:val="18"/>
        </w:rPr>
        <w:t>Provide Primary Care Services both in clinic and via Telemedicine</w:t>
      </w:r>
    </w:p>
    <w:p w14:paraId="393BD3AC" w14:textId="73289C04" w:rsidR="00F50154" w:rsidRDefault="00F50154" w:rsidP="00F50154">
      <w:pPr>
        <w:pStyle w:val="ListParagraph"/>
        <w:numPr>
          <w:ilvl w:val="0"/>
          <w:numId w:val="23"/>
        </w:numPr>
        <w:spacing w:after="0" w:line="240" w:lineRule="auto"/>
        <w:rPr>
          <w:rFonts w:ascii="Verdana" w:eastAsia="MS Mincho" w:hAnsi="Verdana" w:cs="Tahoma"/>
          <w:bCs/>
          <w:sz w:val="18"/>
          <w:szCs w:val="18"/>
        </w:rPr>
      </w:pPr>
      <w:r>
        <w:rPr>
          <w:rFonts w:ascii="Verdana" w:eastAsia="MS Mincho" w:hAnsi="Verdana" w:cs="Tahoma"/>
          <w:bCs/>
          <w:sz w:val="18"/>
          <w:szCs w:val="18"/>
        </w:rPr>
        <w:t xml:space="preserve">Provide Chronic Pain Management Services both in clinic and via </w:t>
      </w:r>
      <w:proofErr w:type="gramStart"/>
      <w:r>
        <w:rPr>
          <w:rFonts w:ascii="Verdana" w:eastAsia="MS Mincho" w:hAnsi="Verdana" w:cs="Tahoma"/>
          <w:bCs/>
          <w:sz w:val="18"/>
          <w:szCs w:val="18"/>
        </w:rPr>
        <w:t>Telemedicine</w:t>
      </w:r>
      <w:proofErr w:type="gramEnd"/>
    </w:p>
    <w:p w14:paraId="3A5D17ED" w14:textId="77777777" w:rsidR="007E4404" w:rsidRPr="007D367A" w:rsidRDefault="007E4404" w:rsidP="007E4404">
      <w:pPr>
        <w:pStyle w:val="ListParagraph"/>
        <w:numPr>
          <w:ilvl w:val="0"/>
          <w:numId w:val="23"/>
        </w:numPr>
        <w:rPr>
          <w:rFonts w:ascii="Verdana" w:hAnsi="Verdana"/>
          <w:color w:val="424242"/>
          <w:sz w:val="18"/>
          <w:szCs w:val="18"/>
        </w:rPr>
      </w:pPr>
      <w:r>
        <w:rPr>
          <w:rFonts w:ascii="Verdana" w:hAnsi="Verdana"/>
          <w:sz w:val="18"/>
          <w:szCs w:val="18"/>
        </w:rPr>
        <w:t>Examine, diagnose and treat</w:t>
      </w:r>
      <w:r w:rsidRPr="007D367A">
        <w:rPr>
          <w:rFonts w:ascii="Verdana" w:hAnsi="Verdana"/>
          <w:sz w:val="18"/>
          <w:szCs w:val="18"/>
        </w:rPr>
        <w:t xml:space="preserve"> patients for acute injuries, infections, and </w:t>
      </w:r>
      <w:proofErr w:type="gramStart"/>
      <w:r w:rsidRPr="007D367A">
        <w:rPr>
          <w:rFonts w:ascii="Verdana" w:hAnsi="Verdana"/>
          <w:sz w:val="18"/>
          <w:szCs w:val="18"/>
        </w:rPr>
        <w:t>illnesses</w:t>
      </w:r>
      <w:proofErr w:type="gramEnd"/>
    </w:p>
    <w:p w14:paraId="206BA1DC" w14:textId="77777777" w:rsidR="007E4404" w:rsidRPr="007D367A" w:rsidRDefault="007E4404" w:rsidP="007E4404">
      <w:pPr>
        <w:pStyle w:val="ListParagraph"/>
        <w:numPr>
          <w:ilvl w:val="0"/>
          <w:numId w:val="23"/>
        </w:numPr>
        <w:rPr>
          <w:rFonts w:ascii="Verdana" w:hAnsi="Verdana"/>
          <w:color w:val="424242"/>
          <w:sz w:val="18"/>
          <w:szCs w:val="18"/>
        </w:rPr>
      </w:pPr>
      <w:r>
        <w:rPr>
          <w:rFonts w:ascii="Verdana" w:hAnsi="Verdana"/>
          <w:sz w:val="18"/>
          <w:szCs w:val="18"/>
        </w:rPr>
        <w:t>Counsel and educate</w:t>
      </w:r>
      <w:r w:rsidRPr="007D367A">
        <w:rPr>
          <w:rFonts w:ascii="Verdana" w:hAnsi="Verdana"/>
          <w:sz w:val="18"/>
          <w:szCs w:val="18"/>
        </w:rPr>
        <w:t xml:space="preserve"> patients and families about acute and chronic conditions or </w:t>
      </w:r>
      <w:proofErr w:type="gramStart"/>
      <w:r w:rsidRPr="007D367A">
        <w:rPr>
          <w:rFonts w:ascii="Verdana" w:hAnsi="Verdana"/>
          <w:sz w:val="18"/>
          <w:szCs w:val="18"/>
        </w:rPr>
        <w:t>concerns</w:t>
      </w:r>
      <w:proofErr w:type="gramEnd"/>
    </w:p>
    <w:p w14:paraId="5C2D48B1" w14:textId="77777777" w:rsidR="007E4404" w:rsidRPr="007D367A" w:rsidRDefault="007E4404" w:rsidP="007E4404">
      <w:pPr>
        <w:pStyle w:val="ListParagraph"/>
        <w:numPr>
          <w:ilvl w:val="0"/>
          <w:numId w:val="23"/>
        </w:numPr>
        <w:rPr>
          <w:rFonts w:ascii="Verdana" w:hAnsi="Verdana"/>
          <w:color w:val="424242"/>
          <w:sz w:val="18"/>
          <w:szCs w:val="18"/>
        </w:rPr>
      </w:pPr>
      <w:r>
        <w:rPr>
          <w:rFonts w:ascii="Verdana" w:hAnsi="Verdana"/>
          <w:sz w:val="18"/>
          <w:szCs w:val="18"/>
        </w:rPr>
        <w:t>Document</w:t>
      </w:r>
      <w:r w:rsidRPr="007D367A">
        <w:rPr>
          <w:rFonts w:ascii="Verdana" w:hAnsi="Verdana"/>
          <w:sz w:val="18"/>
          <w:szCs w:val="18"/>
        </w:rPr>
        <w:t xml:space="preserve"> items such as: chief complaint, past medical, family, and social history, review of systems, examinations, medications, allergies, </w:t>
      </w:r>
      <w:proofErr w:type="gramStart"/>
      <w:r w:rsidRPr="007D367A">
        <w:rPr>
          <w:rFonts w:ascii="Verdana" w:hAnsi="Verdana"/>
          <w:sz w:val="18"/>
          <w:szCs w:val="18"/>
        </w:rPr>
        <w:t>assessment</w:t>
      </w:r>
      <w:proofErr w:type="gramEnd"/>
      <w:r w:rsidRPr="007D367A">
        <w:rPr>
          <w:rFonts w:ascii="Verdana" w:hAnsi="Verdana"/>
          <w:sz w:val="18"/>
          <w:szCs w:val="18"/>
        </w:rPr>
        <w:t xml:space="preserve"> and plan</w:t>
      </w:r>
    </w:p>
    <w:p w14:paraId="504A8AFD" w14:textId="77777777" w:rsidR="007E4404" w:rsidRPr="007D367A" w:rsidRDefault="007E4404" w:rsidP="007E4404">
      <w:pPr>
        <w:pStyle w:val="ListParagraph"/>
        <w:numPr>
          <w:ilvl w:val="0"/>
          <w:numId w:val="23"/>
        </w:numPr>
        <w:rPr>
          <w:rFonts w:ascii="Verdana" w:hAnsi="Verdana"/>
          <w:color w:val="424242"/>
          <w:sz w:val="18"/>
          <w:szCs w:val="18"/>
        </w:rPr>
      </w:pPr>
      <w:r>
        <w:rPr>
          <w:rFonts w:ascii="Verdana" w:hAnsi="Verdana"/>
          <w:sz w:val="18"/>
          <w:szCs w:val="18"/>
        </w:rPr>
        <w:t>Formulate</w:t>
      </w:r>
      <w:r w:rsidRPr="007D367A">
        <w:rPr>
          <w:rFonts w:ascii="Verdana" w:hAnsi="Verdana"/>
          <w:sz w:val="18"/>
          <w:szCs w:val="18"/>
        </w:rPr>
        <w:t xml:space="preserve"> diagnostic and treatment </w:t>
      </w:r>
      <w:proofErr w:type="gramStart"/>
      <w:r w:rsidRPr="007D367A">
        <w:rPr>
          <w:rFonts w:ascii="Verdana" w:hAnsi="Verdana"/>
          <w:sz w:val="18"/>
          <w:szCs w:val="18"/>
        </w:rPr>
        <w:t>plans</w:t>
      </w:r>
      <w:proofErr w:type="gramEnd"/>
    </w:p>
    <w:p w14:paraId="56C2D9D6" w14:textId="77777777" w:rsidR="007E4404" w:rsidRPr="007D367A" w:rsidRDefault="007E4404" w:rsidP="007E4404">
      <w:pPr>
        <w:pStyle w:val="ListParagraph"/>
        <w:numPr>
          <w:ilvl w:val="0"/>
          <w:numId w:val="23"/>
        </w:numPr>
        <w:rPr>
          <w:rFonts w:ascii="Verdana" w:hAnsi="Verdana"/>
          <w:color w:val="424242"/>
          <w:sz w:val="18"/>
          <w:szCs w:val="18"/>
        </w:rPr>
      </w:pPr>
      <w:r>
        <w:rPr>
          <w:rFonts w:ascii="Verdana" w:hAnsi="Verdana"/>
          <w:sz w:val="18"/>
          <w:szCs w:val="18"/>
        </w:rPr>
        <w:t>Prescribe and administer</w:t>
      </w:r>
      <w:r w:rsidRPr="007D367A">
        <w:rPr>
          <w:rFonts w:ascii="Verdana" w:hAnsi="Verdana"/>
          <w:sz w:val="18"/>
          <w:szCs w:val="18"/>
        </w:rPr>
        <w:t xml:space="preserve"> medications, therapies, and </w:t>
      </w:r>
      <w:proofErr w:type="gramStart"/>
      <w:r w:rsidRPr="007D367A">
        <w:rPr>
          <w:rFonts w:ascii="Verdana" w:hAnsi="Verdana"/>
          <w:sz w:val="18"/>
          <w:szCs w:val="18"/>
        </w:rPr>
        <w:t>procedures</w:t>
      </w:r>
      <w:proofErr w:type="gramEnd"/>
    </w:p>
    <w:p w14:paraId="0C2BBCFD" w14:textId="77777777" w:rsidR="007E4404" w:rsidRPr="007D367A" w:rsidRDefault="007E4404" w:rsidP="007E4404">
      <w:pPr>
        <w:pStyle w:val="ListParagraph"/>
        <w:numPr>
          <w:ilvl w:val="0"/>
          <w:numId w:val="23"/>
        </w:numPr>
        <w:rPr>
          <w:rFonts w:ascii="Verdana" w:hAnsi="Verdana"/>
          <w:color w:val="424242"/>
          <w:sz w:val="18"/>
          <w:szCs w:val="18"/>
        </w:rPr>
      </w:pPr>
      <w:r>
        <w:rPr>
          <w:rFonts w:ascii="Verdana" w:hAnsi="Verdana"/>
          <w:sz w:val="18"/>
          <w:szCs w:val="18"/>
        </w:rPr>
        <w:t>Order</w:t>
      </w:r>
      <w:r w:rsidRPr="007D367A">
        <w:rPr>
          <w:rFonts w:ascii="Verdana" w:hAnsi="Verdana"/>
          <w:sz w:val="18"/>
          <w:szCs w:val="18"/>
        </w:rPr>
        <w:t xml:space="preserve"> lab and imaging tests to determine and manage an immed</w:t>
      </w:r>
      <w:r>
        <w:rPr>
          <w:rFonts w:ascii="Verdana" w:hAnsi="Verdana"/>
          <w:sz w:val="18"/>
          <w:szCs w:val="18"/>
        </w:rPr>
        <w:t>iate treatment plan and provide</w:t>
      </w:r>
      <w:r w:rsidRPr="007D367A">
        <w:rPr>
          <w:rFonts w:ascii="Verdana" w:hAnsi="Verdana"/>
          <w:sz w:val="18"/>
          <w:szCs w:val="18"/>
        </w:rPr>
        <w:t xml:space="preserve"> advice on follow </w:t>
      </w:r>
      <w:proofErr w:type="gramStart"/>
      <w:r w:rsidRPr="007D367A">
        <w:rPr>
          <w:rFonts w:ascii="Verdana" w:hAnsi="Verdana"/>
          <w:sz w:val="18"/>
          <w:szCs w:val="18"/>
        </w:rPr>
        <w:t>up</w:t>
      </w:r>
      <w:proofErr w:type="gramEnd"/>
    </w:p>
    <w:p w14:paraId="04FDEC03" w14:textId="77777777" w:rsidR="007E4404" w:rsidRPr="007D367A" w:rsidRDefault="007E4404" w:rsidP="007E4404">
      <w:pPr>
        <w:pStyle w:val="ListParagraph"/>
        <w:numPr>
          <w:ilvl w:val="0"/>
          <w:numId w:val="23"/>
        </w:numPr>
        <w:rPr>
          <w:rFonts w:ascii="Verdana" w:hAnsi="Verdana"/>
          <w:color w:val="424242"/>
          <w:sz w:val="18"/>
          <w:szCs w:val="18"/>
        </w:rPr>
      </w:pPr>
      <w:r w:rsidRPr="007D367A">
        <w:rPr>
          <w:rFonts w:ascii="Verdana" w:hAnsi="Verdana"/>
          <w:sz w:val="18"/>
          <w:szCs w:val="18"/>
        </w:rPr>
        <w:t>Responsible for the coordination of care with specialists and appropriate ancillary services</w:t>
      </w:r>
    </w:p>
    <w:p w14:paraId="1C53E81D" w14:textId="77777777" w:rsidR="007E4404" w:rsidRPr="007D367A" w:rsidRDefault="007E4404" w:rsidP="007E4404">
      <w:pPr>
        <w:pStyle w:val="ListParagraph"/>
        <w:numPr>
          <w:ilvl w:val="0"/>
          <w:numId w:val="23"/>
        </w:numPr>
        <w:rPr>
          <w:rFonts w:ascii="Verdana" w:hAnsi="Verdana"/>
          <w:color w:val="424242"/>
          <w:sz w:val="18"/>
          <w:szCs w:val="18"/>
        </w:rPr>
      </w:pPr>
      <w:r w:rsidRPr="007D367A">
        <w:rPr>
          <w:rFonts w:ascii="Verdana" w:hAnsi="Verdana"/>
          <w:sz w:val="18"/>
          <w:szCs w:val="18"/>
        </w:rPr>
        <w:t xml:space="preserve">Completes all documentation and paperwork in a timely </w:t>
      </w:r>
      <w:proofErr w:type="gramStart"/>
      <w:r w:rsidRPr="007D367A">
        <w:rPr>
          <w:rFonts w:ascii="Verdana" w:hAnsi="Verdana"/>
          <w:sz w:val="18"/>
          <w:szCs w:val="18"/>
        </w:rPr>
        <w:t>manner</w:t>
      </w:r>
      <w:proofErr w:type="gramEnd"/>
    </w:p>
    <w:p w14:paraId="77F62E5A" w14:textId="4E93FD9F" w:rsidR="007E4404" w:rsidRPr="007E4404" w:rsidRDefault="007E4404" w:rsidP="007E4404">
      <w:pPr>
        <w:pStyle w:val="ListParagraph"/>
        <w:numPr>
          <w:ilvl w:val="0"/>
          <w:numId w:val="23"/>
        </w:numPr>
        <w:rPr>
          <w:rFonts w:ascii="Verdana" w:hAnsi="Verdana"/>
          <w:color w:val="424242"/>
          <w:sz w:val="18"/>
          <w:szCs w:val="18"/>
        </w:rPr>
      </w:pPr>
      <w:r w:rsidRPr="007D367A">
        <w:rPr>
          <w:rFonts w:ascii="Verdana" w:hAnsi="Verdana"/>
          <w:sz w:val="18"/>
          <w:szCs w:val="18"/>
        </w:rPr>
        <w:t xml:space="preserve">Maintains quality of care standards as defined by the </w:t>
      </w:r>
      <w:proofErr w:type="gramStart"/>
      <w:r w:rsidRPr="007D367A">
        <w:rPr>
          <w:rFonts w:ascii="Verdana" w:hAnsi="Verdana"/>
          <w:sz w:val="18"/>
          <w:szCs w:val="18"/>
        </w:rPr>
        <w:t>practice</w:t>
      </w:r>
      <w:proofErr w:type="gramEnd"/>
    </w:p>
    <w:p w14:paraId="1E759AF3" w14:textId="64EE3A06" w:rsidR="007E4404" w:rsidRDefault="007E4404" w:rsidP="007E4404">
      <w:pPr>
        <w:rPr>
          <w:rFonts w:ascii="Verdana" w:hAnsi="Verdana"/>
          <w:color w:val="424242"/>
          <w:sz w:val="18"/>
          <w:szCs w:val="18"/>
        </w:rPr>
      </w:pPr>
    </w:p>
    <w:p w14:paraId="2234DBFC" w14:textId="77777777" w:rsidR="007E4404" w:rsidRPr="007E4404" w:rsidRDefault="007E4404" w:rsidP="007E4404">
      <w:pPr>
        <w:rPr>
          <w:rFonts w:ascii="Verdana" w:hAnsi="Verdana"/>
          <w:color w:val="424242"/>
          <w:sz w:val="18"/>
          <w:szCs w:val="18"/>
        </w:rPr>
      </w:pPr>
    </w:p>
    <w:p w14:paraId="473445C0" w14:textId="77777777" w:rsidR="00F50154" w:rsidRDefault="00F50154" w:rsidP="00F50154">
      <w:pPr>
        <w:spacing w:after="0" w:line="240" w:lineRule="auto"/>
        <w:rPr>
          <w:rFonts w:ascii="Verdana" w:eastAsia="MS Mincho" w:hAnsi="Verdana" w:cs="Tahoma"/>
          <w:b/>
          <w:bCs/>
          <w:sz w:val="18"/>
          <w:szCs w:val="18"/>
        </w:rPr>
      </w:pPr>
    </w:p>
    <w:p w14:paraId="3B64AF8A" w14:textId="77777777" w:rsidR="00F50154" w:rsidRDefault="00F50154" w:rsidP="00F50154">
      <w:pPr>
        <w:spacing w:after="0" w:line="240" w:lineRule="auto"/>
        <w:rPr>
          <w:rFonts w:ascii="Verdana" w:eastAsia="MS Mincho" w:hAnsi="Verdana" w:cs="Tahoma"/>
          <w:bCs/>
          <w:sz w:val="18"/>
          <w:szCs w:val="18"/>
        </w:rPr>
      </w:pPr>
      <w:r>
        <w:rPr>
          <w:rFonts w:ascii="Verdana" w:eastAsia="MS Mincho" w:hAnsi="Verdana" w:cs="Tahoma"/>
          <w:b/>
          <w:bCs/>
          <w:sz w:val="18"/>
          <w:szCs w:val="18"/>
        </w:rPr>
        <w:t xml:space="preserve">Desert Foothills Concierge Medicine, LLC </w:t>
      </w:r>
      <w:r>
        <w:rPr>
          <w:rFonts w:ascii="Verdana" w:eastAsia="MS Mincho" w:hAnsi="Verdana" w:cs="Tahoma"/>
          <w:bCs/>
          <w:sz w:val="18"/>
          <w:szCs w:val="18"/>
        </w:rPr>
        <w:t>Scottsdale, AZ-Concierge Medicine Telemedicine</w:t>
      </w:r>
    </w:p>
    <w:p w14:paraId="20AF2457" w14:textId="77777777" w:rsidR="00F50154" w:rsidRDefault="00F50154" w:rsidP="00F50154">
      <w:pPr>
        <w:spacing w:after="0" w:line="240" w:lineRule="auto"/>
        <w:rPr>
          <w:rFonts w:ascii="Verdana" w:eastAsia="MS Mincho" w:hAnsi="Verdana" w:cs="Tahoma"/>
          <w:bCs/>
          <w:sz w:val="18"/>
          <w:szCs w:val="18"/>
        </w:rPr>
      </w:pPr>
      <w:r>
        <w:rPr>
          <w:rFonts w:ascii="Verdana" w:eastAsia="MS Mincho" w:hAnsi="Verdana" w:cs="Tahoma"/>
          <w:b/>
          <w:bCs/>
          <w:sz w:val="18"/>
          <w:szCs w:val="18"/>
        </w:rPr>
        <w:t xml:space="preserve">Nurse Practitioner-Owner/Subcontractor </w:t>
      </w:r>
      <w:r>
        <w:rPr>
          <w:rFonts w:ascii="Verdana" w:eastAsia="MS Mincho" w:hAnsi="Verdana" w:cs="Tahoma"/>
          <w:bCs/>
          <w:sz w:val="18"/>
          <w:szCs w:val="18"/>
        </w:rPr>
        <w:t>8/2021-Present</w:t>
      </w:r>
    </w:p>
    <w:p w14:paraId="7A11E3F6" w14:textId="60E82A49" w:rsidR="00B6262C" w:rsidRDefault="00F50154" w:rsidP="00F50154">
      <w:pPr>
        <w:pStyle w:val="ListParagraph"/>
        <w:numPr>
          <w:ilvl w:val="0"/>
          <w:numId w:val="22"/>
        </w:numPr>
        <w:spacing w:after="0" w:line="240" w:lineRule="auto"/>
        <w:rPr>
          <w:rFonts w:ascii="Verdana" w:eastAsia="MS Mincho" w:hAnsi="Verdana" w:cs="Tahoma"/>
          <w:bCs/>
          <w:sz w:val="18"/>
          <w:szCs w:val="18"/>
        </w:rPr>
      </w:pPr>
      <w:r>
        <w:rPr>
          <w:rFonts w:ascii="Verdana" w:eastAsia="MS Mincho" w:hAnsi="Verdana" w:cs="Tahoma"/>
          <w:bCs/>
          <w:sz w:val="18"/>
          <w:szCs w:val="18"/>
        </w:rPr>
        <w:t>Provide Telemedicine services for private individuals and Insurance Companies</w:t>
      </w:r>
    </w:p>
    <w:p w14:paraId="520DE8AA" w14:textId="77777777" w:rsidR="007E4404" w:rsidRPr="007D367A" w:rsidRDefault="007E4404" w:rsidP="007E4404">
      <w:pPr>
        <w:pStyle w:val="ListParagraph"/>
        <w:numPr>
          <w:ilvl w:val="0"/>
          <w:numId w:val="22"/>
        </w:numPr>
        <w:rPr>
          <w:rFonts w:ascii="Verdana" w:hAnsi="Verdana"/>
          <w:color w:val="424242"/>
          <w:sz w:val="18"/>
          <w:szCs w:val="18"/>
        </w:rPr>
      </w:pPr>
      <w:r>
        <w:rPr>
          <w:rFonts w:ascii="Verdana" w:hAnsi="Verdana"/>
          <w:sz w:val="18"/>
          <w:szCs w:val="18"/>
        </w:rPr>
        <w:t>Examine, diagnose and treat</w:t>
      </w:r>
      <w:r w:rsidRPr="007D367A">
        <w:rPr>
          <w:rFonts w:ascii="Verdana" w:hAnsi="Verdana"/>
          <w:sz w:val="18"/>
          <w:szCs w:val="18"/>
        </w:rPr>
        <w:t xml:space="preserve"> patients for acute injuries, infections, and </w:t>
      </w:r>
      <w:proofErr w:type="gramStart"/>
      <w:r w:rsidRPr="007D367A">
        <w:rPr>
          <w:rFonts w:ascii="Verdana" w:hAnsi="Verdana"/>
          <w:sz w:val="18"/>
          <w:szCs w:val="18"/>
        </w:rPr>
        <w:t>illnesses</w:t>
      </w:r>
      <w:proofErr w:type="gramEnd"/>
    </w:p>
    <w:p w14:paraId="7AA3ABDA" w14:textId="77777777" w:rsidR="007E4404" w:rsidRPr="007D367A" w:rsidRDefault="007E4404" w:rsidP="007E4404">
      <w:pPr>
        <w:pStyle w:val="ListParagraph"/>
        <w:numPr>
          <w:ilvl w:val="0"/>
          <w:numId w:val="22"/>
        </w:numPr>
        <w:rPr>
          <w:rFonts w:ascii="Verdana" w:hAnsi="Verdana"/>
          <w:color w:val="424242"/>
          <w:sz w:val="18"/>
          <w:szCs w:val="18"/>
        </w:rPr>
      </w:pPr>
      <w:r>
        <w:rPr>
          <w:rFonts w:ascii="Verdana" w:hAnsi="Verdana"/>
          <w:sz w:val="18"/>
          <w:szCs w:val="18"/>
        </w:rPr>
        <w:t>Counsel and educate</w:t>
      </w:r>
      <w:r w:rsidRPr="007D367A">
        <w:rPr>
          <w:rFonts w:ascii="Verdana" w:hAnsi="Verdana"/>
          <w:sz w:val="18"/>
          <w:szCs w:val="18"/>
        </w:rPr>
        <w:t xml:space="preserve"> patients and families about acute and chronic conditions or </w:t>
      </w:r>
      <w:proofErr w:type="gramStart"/>
      <w:r w:rsidRPr="007D367A">
        <w:rPr>
          <w:rFonts w:ascii="Verdana" w:hAnsi="Verdana"/>
          <w:sz w:val="18"/>
          <w:szCs w:val="18"/>
        </w:rPr>
        <w:t>concerns</w:t>
      </w:r>
      <w:proofErr w:type="gramEnd"/>
    </w:p>
    <w:p w14:paraId="7404D230" w14:textId="77777777" w:rsidR="007E4404" w:rsidRPr="007D367A" w:rsidRDefault="007E4404" w:rsidP="007E4404">
      <w:pPr>
        <w:pStyle w:val="ListParagraph"/>
        <w:numPr>
          <w:ilvl w:val="0"/>
          <w:numId w:val="22"/>
        </w:numPr>
        <w:rPr>
          <w:rFonts w:ascii="Verdana" w:hAnsi="Verdana"/>
          <w:color w:val="424242"/>
          <w:sz w:val="18"/>
          <w:szCs w:val="18"/>
        </w:rPr>
      </w:pPr>
      <w:r>
        <w:rPr>
          <w:rFonts w:ascii="Verdana" w:hAnsi="Verdana"/>
          <w:sz w:val="18"/>
          <w:szCs w:val="18"/>
        </w:rPr>
        <w:t>Document</w:t>
      </w:r>
      <w:r w:rsidRPr="007D367A">
        <w:rPr>
          <w:rFonts w:ascii="Verdana" w:hAnsi="Verdana"/>
          <w:sz w:val="18"/>
          <w:szCs w:val="18"/>
        </w:rPr>
        <w:t xml:space="preserve"> items such as: chief complaint, past medical, family, and social history, review of systems, examinations, medications, allergies, </w:t>
      </w:r>
      <w:proofErr w:type="gramStart"/>
      <w:r w:rsidRPr="007D367A">
        <w:rPr>
          <w:rFonts w:ascii="Verdana" w:hAnsi="Verdana"/>
          <w:sz w:val="18"/>
          <w:szCs w:val="18"/>
        </w:rPr>
        <w:t>assessment</w:t>
      </w:r>
      <w:proofErr w:type="gramEnd"/>
      <w:r w:rsidRPr="007D367A">
        <w:rPr>
          <w:rFonts w:ascii="Verdana" w:hAnsi="Verdana"/>
          <w:sz w:val="18"/>
          <w:szCs w:val="18"/>
        </w:rPr>
        <w:t xml:space="preserve"> and plan</w:t>
      </w:r>
    </w:p>
    <w:p w14:paraId="78006F59" w14:textId="77777777" w:rsidR="007E4404" w:rsidRPr="007D367A" w:rsidRDefault="007E4404" w:rsidP="007E4404">
      <w:pPr>
        <w:pStyle w:val="ListParagraph"/>
        <w:numPr>
          <w:ilvl w:val="0"/>
          <w:numId w:val="22"/>
        </w:numPr>
        <w:rPr>
          <w:rFonts w:ascii="Verdana" w:hAnsi="Verdana"/>
          <w:color w:val="424242"/>
          <w:sz w:val="18"/>
          <w:szCs w:val="18"/>
        </w:rPr>
      </w:pPr>
      <w:r>
        <w:rPr>
          <w:rFonts w:ascii="Verdana" w:hAnsi="Verdana"/>
          <w:sz w:val="18"/>
          <w:szCs w:val="18"/>
        </w:rPr>
        <w:t>Formulate</w:t>
      </w:r>
      <w:r w:rsidRPr="007D367A">
        <w:rPr>
          <w:rFonts w:ascii="Verdana" w:hAnsi="Verdana"/>
          <w:sz w:val="18"/>
          <w:szCs w:val="18"/>
        </w:rPr>
        <w:t xml:space="preserve"> diagnostic and treatment </w:t>
      </w:r>
      <w:proofErr w:type="gramStart"/>
      <w:r w:rsidRPr="007D367A">
        <w:rPr>
          <w:rFonts w:ascii="Verdana" w:hAnsi="Verdana"/>
          <w:sz w:val="18"/>
          <w:szCs w:val="18"/>
        </w:rPr>
        <w:t>plans</w:t>
      </w:r>
      <w:proofErr w:type="gramEnd"/>
    </w:p>
    <w:p w14:paraId="43BCA989" w14:textId="77777777" w:rsidR="007E4404" w:rsidRPr="007D367A" w:rsidRDefault="007E4404" w:rsidP="007E4404">
      <w:pPr>
        <w:pStyle w:val="ListParagraph"/>
        <w:numPr>
          <w:ilvl w:val="0"/>
          <w:numId w:val="22"/>
        </w:numPr>
        <w:rPr>
          <w:rFonts w:ascii="Verdana" w:hAnsi="Verdana"/>
          <w:color w:val="424242"/>
          <w:sz w:val="18"/>
          <w:szCs w:val="18"/>
        </w:rPr>
      </w:pPr>
      <w:r>
        <w:rPr>
          <w:rFonts w:ascii="Verdana" w:hAnsi="Verdana"/>
          <w:sz w:val="18"/>
          <w:szCs w:val="18"/>
        </w:rPr>
        <w:t>Prescribe and administer</w:t>
      </w:r>
      <w:r w:rsidRPr="007D367A">
        <w:rPr>
          <w:rFonts w:ascii="Verdana" w:hAnsi="Verdana"/>
          <w:sz w:val="18"/>
          <w:szCs w:val="18"/>
        </w:rPr>
        <w:t xml:space="preserve"> medications, therapies, and </w:t>
      </w:r>
      <w:proofErr w:type="gramStart"/>
      <w:r w:rsidRPr="007D367A">
        <w:rPr>
          <w:rFonts w:ascii="Verdana" w:hAnsi="Verdana"/>
          <w:sz w:val="18"/>
          <w:szCs w:val="18"/>
        </w:rPr>
        <w:t>procedures</w:t>
      </w:r>
      <w:proofErr w:type="gramEnd"/>
    </w:p>
    <w:p w14:paraId="37C0BE84" w14:textId="77777777" w:rsidR="007E4404" w:rsidRPr="007D367A" w:rsidRDefault="007E4404" w:rsidP="007E4404">
      <w:pPr>
        <w:pStyle w:val="ListParagraph"/>
        <w:numPr>
          <w:ilvl w:val="0"/>
          <w:numId w:val="22"/>
        </w:numPr>
        <w:rPr>
          <w:rFonts w:ascii="Verdana" w:hAnsi="Verdana"/>
          <w:color w:val="424242"/>
          <w:sz w:val="18"/>
          <w:szCs w:val="18"/>
        </w:rPr>
      </w:pPr>
      <w:r>
        <w:rPr>
          <w:rFonts w:ascii="Verdana" w:hAnsi="Verdana"/>
          <w:sz w:val="18"/>
          <w:szCs w:val="18"/>
        </w:rPr>
        <w:t>Order</w:t>
      </w:r>
      <w:r w:rsidRPr="007D367A">
        <w:rPr>
          <w:rFonts w:ascii="Verdana" w:hAnsi="Verdana"/>
          <w:sz w:val="18"/>
          <w:szCs w:val="18"/>
        </w:rPr>
        <w:t xml:space="preserve"> lab and imaging tests to determine and manage an immed</w:t>
      </w:r>
      <w:r>
        <w:rPr>
          <w:rFonts w:ascii="Verdana" w:hAnsi="Verdana"/>
          <w:sz w:val="18"/>
          <w:szCs w:val="18"/>
        </w:rPr>
        <w:t>iate treatment plan and provide</w:t>
      </w:r>
      <w:r w:rsidRPr="007D367A">
        <w:rPr>
          <w:rFonts w:ascii="Verdana" w:hAnsi="Verdana"/>
          <w:sz w:val="18"/>
          <w:szCs w:val="18"/>
        </w:rPr>
        <w:t xml:space="preserve"> advice on follow </w:t>
      </w:r>
      <w:proofErr w:type="gramStart"/>
      <w:r w:rsidRPr="007D367A">
        <w:rPr>
          <w:rFonts w:ascii="Verdana" w:hAnsi="Verdana"/>
          <w:sz w:val="18"/>
          <w:szCs w:val="18"/>
        </w:rPr>
        <w:t>up</w:t>
      </w:r>
      <w:proofErr w:type="gramEnd"/>
    </w:p>
    <w:p w14:paraId="7859AE4F" w14:textId="77777777" w:rsidR="007E4404" w:rsidRPr="007D367A" w:rsidRDefault="007E4404" w:rsidP="007E4404">
      <w:pPr>
        <w:pStyle w:val="ListParagraph"/>
        <w:numPr>
          <w:ilvl w:val="0"/>
          <w:numId w:val="22"/>
        </w:numPr>
        <w:rPr>
          <w:rFonts w:ascii="Verdana" w:hAnsi="Verdana"/>
          <w:color w:val="424242"/>
          <w:sz w:val="18"/>
          <w:szCs w:val="18"/>
        </w:rPr>
      </w:pPr>
      <w:r w:rsidRPr="007D367A">
        <w:rPr>
          <w:rFonts w:ascii="Verdana" w:hAnsi="Verdana"/>
          <w:sz w:val="18"/>
          <w:szCs w:val="18"/>
        </w:rPr>
        <w:t>Responsible for the coordination of care with specialists and appropriate ancillary services</w:t>
      </w:r>
    </w:p>
    <w:p w14:paraId="2380FD2B" w14:textId="77777777" w:rsidR="007E4404" w:rsidRPr="007D367A" w:rsidRDefault="007E4404" w:rsidP="007E4404">
      <w:pPr>
        <w:pStyle w:val="ListParagraph"/>
        <w:numPr>
          <w:ilvl w:val="0"/>
          <w:numId w:val="22"/>
        </w:numPr>
        <w:rPr>
          <w:rFonts w:ascii="Verdana" w:hAnsi="Verdana"/>
          <w:color w:val="424242"/>
          <w:sz w:val="18"/>
          <w:szCs w:val="18"/>
        </w:rPr>
      </w:pPr>
      <w:r w:rsidRPr="007D367A">
        <w:rPr>
          <w:rFonts w:ascii="Verdana" w:hAnsi="Verdana"/>
          <w:sz w:val="18"/>
          <w:szCs w:val="18"/>
        </w:rPr>
        <w:t xml:space="preserve">Completes all documentation and paperwork in a timely </w:t>
      </w:r>
      <w:proofErr w:type="gramStart"/>
      <w:r w:rsidRPr="007D367A">
        <w:rPr>
          <w:rFonts w:ascii="Verdana" w:hAnsi="Verdana"/>
          <w:sz w:val="18"/>
          <w:szCs w:val="18"/>
        </w:rPr>
        <w:t>manner</w:t>
      </w:r>
      <w:proofErr w:type="gramEnd"/>
    </w:p>
    <w:p w14:paraId="45AB2742" w14:textId="7FA8F055" w:rsidR="007E4404" w:rsidRPr="007E4404" w:rsidRDefault="007E4404" w:rsidP="007E4404">
      <w:pPr>
        <w:pStyle w:val="ListParagraph"/>
        <w:numPr>
          <w:ilvl w:val="0"/>
          <w:numId w:val="22"/>
        </w:numPr>
        <w:rPr>
          <w:rFonts w:ascii="Verdana" w:hAnsi="Verdana"/>
          <w:color w:val="424242"/>
          <w:sz w:val="18"/>
          <w:szCs w:val="18"/>
        </w:rPr>
      </w:pPr>
      <w:r w:rsidRPr="007D367A">
        <w:rPr>
          <w:rFonts w:ascii="Verdana" w:hAnsi="Verdana"/>
          <w:sz w:val="18"/>
          <w:szCs w:val="18"/>
        </w:rPr>
        <w:t xml:space="preserve">Maintains quality of care standards as defined by the </w:t>
      </w:r>
      <w:proofErr w:type="gramStart"/>
      <w:r w:rsidRPr="007D367A">
        <w:rPr>
          <w:rFonts w:ascii="Verdana" w:hAnsi="Verdana"/>
          <w:sz w:val="18"/>
          <w:szCs w:val="18"/>
        </w:rPr>
        <w:t>practic</w:t>
      </w:r>
      <w:r>
        <w:rPr>
          <w:rFonts w:ascii="Verdana" w:hAnsi="Verdana"/>
          <w:sz w:val="18"/>
          <w:szCs w:val="18"/>
        </w:rPr>
        <w:t>e</w:t>
      </w:r>
      <w:proofErr w:type="gramEnd"/>
    </w:p>
    <w:p w14:paraId="1B6343B7" w14:textId="77777777" w:rsidR="00ED6267" w:rsidRPr="00ED6267" w:rsidRDefault="00000000" w:rsidP="00ED6267">
      <w:pPr>
        <w:spacing w:after="0" w:line="240" w:lineRule="auto"/>
        <w:rPr>
          <w:rFonts w:ascii="Verdana" w:eastAsia="MS Mincho" w:hAnsi="Verdana" w:cs="Tahoma"/>
          <w:i/>
          <w:caps/>
          <w:sz w:val="16"/>
          <w:szCs w:val="16"/>
        </w:rPr>
      </w:pPr>
      <w:r>
        <w:rPr>
          <w:rFonts w:ascii="Verdana" w:eastAsia="MS Mincho" w:hAnsi="Verdana" w:cs="Tahoma"/>
          <w:b/>
          <w:caps/>
          <w:noProof/>
          <w:sz w:val="19"/>
          <w:szCs w:val="19"/>
        </w:rPr>
        <w:pict w14:anchorId="7966D651">
          <v:shapetype id="_x0000_t202" coordsize="21600,21600" o:spt="202" path="m,l,21600r21600,l21600,xe">
            <v:stroke joinstyle="miter"/>
            <v:path gradientshapeok="t" o:connecttype="rect"/>
          </v:shapetype>
          <v:shape id="Text Box 9" o:spid="_x0000_s1026" type="#_x0000_t202" style="position:absolute;margin-left:-4.55pt;margin-top:8.5pt;width:583.45pt;height:276.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" fillcolor="white [3201]" stroked="f" strokeweight=".5pt">
            <v:textbox>
              <w:txbxContent>
                <w:p w14:paraId="25EA04B8" w14:textId="77777777" w:rsidR="00A940D3" w:rsidRDefault="00A940D3" w:rsidP="00A940D3">
                  <w:pPr>
                    <w:pStyle w:val="NoSpacing"/>
                  </w:pPr>
                  <w:r w:rsidRPr="00A940D3">
                    <w:rPr>
                      <w:rFonts w:ascii="Verdana" w:hAnsi="Verdana"/>
                      <w:b/>
                      <w:sz w:val="18"/>
                      <w:szCs w:val="18"/>
                    </w:rPr>
                    <w:t xml:space="preserve">Honor Health-Thompson Peak </w:t>
                  </w:r>
                  <w:r>
                    <w:t>Scottsdale, AZ-Acute Care Hospital 107 beds</w:t>
                  </w:r>
                </w:p>
                <w:p w14:paraId="1DC3BBF8" w14:textId="77777777" w:rsidR="00A940D3" w:rsidRDefault="00A940D3" w:rsidP="00A940D3">
                  <w:pPr>
                    <w:pStyle w:val="NoSpacing"/>
                    <w:rPr>
                      <w:rFonts w:ascii="Verdana" w:hAnsi="Verdana"/>
                      <w:sz w:val="18"/>
                      <w:szCs w:val="18"/>
                    </w:rPr>
                  </w:pPr>
                  <w:r>
                    <w:rPr>
                      <w:rFonts w:ascii="Verdana" w:hAnsi="Verdana"/>
                      <w:b/>
                      <w:sz w:val="18"/>
                      <w:szCs w:val="18"/>
                    </w:rPr>
                    <w:t xml:space="preserve">Registered Nurse </w:t>
                  </w:r>
                  <w:r w:rsidR="00AF094A">
                    <w:rPr>
                      <w:rFonts w:ascii="Verdana" w:hAnsi="Verdana"/>
                      <w:sz w:val="18"/>
                      <w:szCs w:val="18"/>
                    </w:rPr>
                    <w:t>08/2019-09</w:t>
                  </w:r>
                  <w:r w:rsidR="00F50154">
                    <w:rPr>
                      <w:rFonts w:ascii="Verdana" w:hAnsi="Verdana"/>
                      <w:sz w:val="18"/>
                      <w:szCs w:val="18"/>
                    </w:rPr>
                    <w:t>/</w:t>
                  </w:r>
                  <w:r w:rsidR="00AF094A">
                    <w:rPr>
                      <w:rFonts w:ascii="Verdana" w:hAnsi="Verdana"/>
                      <w:sz w:val="18"/>
                      <w:szCs w:val="18"/>
                    </w:rPr>
                    <w:t>2022</w:t>
                  </w:r>
                </w:p>
                <w:p w14:paraId="790EEA9D" w14:textId="77777777" w:rsidR="00AD30A0" w:rsidRPr="00AF094A" w:rsidRDefault="00A7722E" w:rsidP="00AF094A">
                  <w:pPr>
                    <w:pStyle w:val="NoSpacing"/>
                    <w:numPr>
                      <w:ilvl w:val="0"/>
                      <w:numId w:val="21"/>
                    </w:numPr>
                    <w:ind w:left="450" w:hanging="270"/>
                    <w:rPr>
                      <w:rFonts w:ascii="Verdana" w:hAnsi="Verdana"/>
                      <w:sz w:val="18"/>
                      <w:szCs w:val="18"/>
                    </w:rPr>
                  </w:pPr>
                  <w:r>
                    <w:rPr>
                      <w:rFonts w:ascii="Verdana" w:hAnsi="Verdana"/>
                      <w:sz w:val="18"/>
                      <w:szCs w:val="18"/>
                    </w:rPr>
                    <w:t xml:space="preserve">Developing new graduate and novice nurses </w:t>
                  </w:r>
                  <w:r w:rsidR="001D5C9C">
                    <w:rPr>
                      <w:rFonts w:ascii="Verdana" w:hAnsi="Verdana"/>
                      <w:sz w:val="18"/>
                      <w:szCs w:val="18"/>
                    </w:rPr>
                    <w:t>expand</w:t>
                  </w:r>
                  <w:r>
                    <w:rPr>
                      <w:rFonts w:ascii="Verdana" w:hAnsi="Verdana"/>
                      <w:sz w:val="18"/>
                      <w:szCs w:val="18"/>
                    </w:rPr>
                    <w:t xml:space="preserve"> critical thinking skills and improve professional communication s</w:t>
                  </w:r>
                  <w:r w:rsidR="00AD30A0">
                    <w:rPr>
                      <w:rFonts w:ascii="Verdana" w:hAnsi="Verdana"/>
                      <w:sz w:val="18"/>
                      <w:szCs w:val="18"/>
                    </w:rPr>
                    <w:t>kills</w:t>
                  </w:r>
                  <w:r w:rsidRPr="00AF094A">
                    <w:rPr>
                      <w:rFonts w:ascii="Verdana" w:hAnsi="Verdana"/>
                      <w:sz w:val="18"/>
                      <w:szCs w:val="18"/>
                    </w:rPr>
                    <w:t xml:space="preserve"> </w:t>
                  </w:r>
                </w:p>
                <w:p w14:paraId="4C4B7ADA" w14:textId="77777777" w:rsidR="00A7722E" w:rsidRDefault="00A7722E" w:rsidP="00056A07">
                  <w:pPr>
                    <w:pStyle w:val="NoSpacing"/>
                    <w:numPr>
                      <w:ilvl w:val="0"/>
                      <w:numId w:val="21"/>
                    </w:numPr>
                    <w:ind w:left="450" w:hanging="270"/>
                    <w:rPr>
                      <w:rFonts w:ascii="Verdana" w:hAnsi="Verdana"/>
                      <w:sz w:val="18"/>
                      <w:szCs w:val="18"/>
                    </w:rPr>
                  </w:pPr>
                  <w:r>
                    <w:rPr>
                      <w:rFonts w:ascii="Verdana" w:hAnsi="Verdana"/>
                      <w:sz w:val="18"/>
                      <w:szCs w:val="18"/>
                    </w:rPr>
                    <w:t>Developing Individual Professional Development Plans for both Novice and Seasoned Nurses</w:t>
                  </w:r>
                </w:p>
                <w:p w14:paraId="06B4D3BE" w14:textId="77777777" w:rsidR="001D5C9C" w:rsidRDefault="001D5C9C" w:rsidP="00056A07">
                  <w:pPr>
                    <w:pStyle w:val="NoSpacing"/>
                    <w:numPr>
                      <w:ilvl w:val="0"/>
                      <w:numId w:val="21"/>
                    </w:numPr>
                    <w:ind w:left="450" w:hanging="270"/>
                    <w:rPr>
                      <w:rFonts w:ascii="Verdana" w:hAnsi="Verdana"/>
                      <w:sz w:val="18"/>
                      <w:szCs w:val="18"/>
                    </w:rPr>
                  </w:pPr>
                  <w:r>
                    <w:rPr>
                      <w:rFonts w:ascii="Verdana" w:hAnsi="Verdana"/>
                      <w:sz w:val="18"/>
                      <w:szCs w:val="18"/>
                    </w:rPr>
                    <w:t>Design educational opportunities for nurse</w:t>
                  </w:r>
                  <w:r w:rsidR="004E1C25">
                    <w:rPr>
                      <w:rFonts w:ascii="Verdana" w:hAnsi="Verdana"/>
                      <w:sz w:val="18"/>
                      <w:szCs w:val="18"/>
                    </w:rPr>
                    <w:t>s which entices them to learn and</w:t>
                  </w:r>
                  <w:r>
                    <w:rPr>
                      <w:rFonts w:ascii="Verdana" w:hAnsi="Verdana"/>
                      <w:sz w:val="18"/>
                      <w:szCs w:val="18"/>
                    </w:rPr>
                    <w:t xml:space="preserve"> ensuring they gain Continuing Education Certification hours</w:t>
                  </w:r>
                </w:p>
                <w:p w14:paraId="622BCBA1" w14:textId="77777777" w:rsidR="001D5C9C" w:rsidRDefault="001D5C9C" w:rsidP="00056A07">
                  <w:pPr>
                    <w:pStyle w:val="NoSpacing"/>
                    <w:numPr>
                      <w:ilvl w:val="0"/>
                      <w:numId w:val="21"/>
                    </w:numPr>
                    <w:ind w:left="450" w:hanging="270"/>
                    <w:rPr>
                      <w:rFonts w:ascii="Verdana" w:hAnsi="Verdana"/>
                      <w:sz w:val="18"/>
                      <w:szCs w:val="18"/>
                    </w:rPr>
                  </w:pPr>
                  <w:r>
                    <w:rPr>
                      <w:rFonts w:ascii="Verdana" w:hAnsi="Verdana"/>
                      <w:sz w:val="18"/>
                      <w:szCs w:val="18"/>
                    </w:rPr>
                    <w:t>Compose Continuing Education plans and classes that meet specific criteria to ensure aforementioned educational opportunities are recognized</w:t>
                  </w:r>
                </w:p>
                <w:p w14:paraId="452FD4C0" w14:textId="77777777" w:rsidR="00AD30A0" w:rsidRDefault="00AD30A0" w:rsidP="00A940D3">
                  <w:pPr>
                    <w:pStyle w:val="NoSpacing"/>
                    <w:rPr>
                      <w:rFonts w:ascii="Verdana" w:hAnsi="Verdana"/>
                      <w:sz w:val="18"/>
                      <w:szCs w:val="18"/>
                    </w:rPr>
                  </w:pPr>
                </w:p>
                <w:p w14:paraId="5701ADDA" w14:textId="77777777" w:rsidR="001D5C9C" w:rsidRDefault="00B24FCE" w:rsidP="001D5C9C">
                  <w:pPr>
                    <w:pStyle w:val="NoSpacing"/>
                  </w:pPr>
                  <w:r w:rsidRPr="001D5C9C">
                    <w:rPr>
                      <w:rFonts w:ascii="Verdana" w:hAnsi="Verdana"/>
                      <w:b/>
                      <w:sz w:val="18"/>
                      <w:szCs w:val="18"/>
                    </w:rPr>
                    <w:t>OPTU</w:t>
                  </w:r>
                  <w:r w:rsidR="00FF2D33" w:rsidRPr="001D5C9C">
                    <w:rPr>
                      <w:rFonts w:ascii="Verdana" w:hAnsi="Verdana"/>
                      <w:b/>
                      <w:sz w:val="18"/>
                      <w:szCs w:val="18"/>
                    </w:rPr>
                    <w:t>M CARE-DEER VALLEY</w:t>
                  </w:r>
                  <w:r w:rsidR="00FF2D33">
                    <w:rPr>
                      <w:b/>
                      <w:sz w:val="18"/>
                      <w:szCs w:val="18"/>
                    </w:rPr>
                    <w:t xml:space="preserve"> </w:t>
                  </w:r>
                  <w:r w:rsidR="00FF2D33" w:rsidRPr="001D5C9C">
                    <w:rPr>
                      <w:rFonts w:ascii="Verdana" w:hAnsi="Verdana"/>
                      <w:sz w:val="16"/>
                      <w:szCs w:val="16"/>
                    </w:rPr>
                    <w:t>Phoenix, AZ – Internal Medicine</w:t>
                  </w:r>
                </w:p>
                <w:p w14:paraId="767777CF" w14:textId="77777777" w:rsidR="00FF2D33" w:rsidRPr="001D5C9C" w:rsidRDefault="00445D1F" w:rsidP="001D5C9C">
                  <w:pPr>
                    <w:pStyle w:val="NoSpacing"/>
                  </w:pPr>
                  <w:r w:rsidRPr="001D5C9C">
                    <w:rPr>
                      <w:rFonts w:ascii="Verdana" w:hAnsi="Verdana"/>
                      <w:b/>
                      <w:sz w:val="18"/>
                      <w:szCs w:val="18"/>
                    </w:rPr>
                    <w:t>Nurse Practitioner MSN, AGACNP</w:t>
                  </w:r>
                  <w:r w:rsidRPr="00445D1F">
                    <w:rPr>
                      <w:b/>
                      <w:sz w:val="18"/>
                      <w:szCs w:val="18"/>
                    </w:rPr>
                    <w:t xml:space="preserve"> </w:t>
                  </w:r>
                  <w:r w:rsidRPr="001D5C9C">
                    <w:rPr>
                      <w:rFonts w:ascii="Verdana" w:hAnsi="Verdana"/>
                      <w:sz w:val="16"/>
                      <w:szCs w:val="16"/>
                    </w:rPr>
                    <w:t>06/2017 –</w:t>
                  </w:r>
                  <w:r w:rsidR="00A940D3" w:rsidRPr="001D5C9C">
                    <w:rPr>
                      <w:rFonts w:ascii="Verdana" w:hAnsi="Verdana"/>
                      <w:sz w:val="16"/>
                      <w:szCs w:val="16"/>
                    </w:rPr>
                    <w:t xml:space="preserve"> 08/2019</w:t>
                  </w:r>
                </w:p>
                <w:p w14:paraId="603C2474" w14:textId="77777777" w:rsidR="007D367A" w:rsidRPr="007D367A" w:rsidRDefault="007D367A" w:rsidP="0052191B">
                  <w:pPr>
                    <w:pStyle w:val="ListParagraph"/>
                    <w:numPr>
                      <w:ilvl w:val="0"/>
                      <w:numId w:val="17"/>
                    </w:numPr>
                    <w:ind w:left="450" w:hanging="270"/>
                    <w:rPr>
                      <w:rFonts w:ascii="Verdana" w:hAnsi="Verdana"/>
                      <w:color w:val="424242"/>
                      <w:sz w:val="18"/>
                      <w:szCs w:val="18"/>
                    </w:rPr>
                  </w:pPr>
                  <w:r>
                    <w:rPr>
                      <w:rFonts w:ascii="Verdana" w:hAnsi="Verdana"/>
                      <w:sz w:val="18"/>
                      <w:szCs w:val="18"/>
                    </w:rPr>
                    <w:t>Examine, diagnose and treat</w:t>
                  </w:r>
                  <w:r w:rsidRPr="007D367A">
                    <w:rPr>
                      <w:rFonts w:ascii="Verdana" w:hAnsi="Verdana"/>
                      <w:sz w:val="18"/>
                      <w:szCs w:val="18"/>
                    </w:rPr>
                    <w:t xml:space="preserve"> patients for acute injuries, infections, and illnesses</w:t>
                  </w:r>
                </w:p>
                <w:p w14:paraId="7E4F517A" w14:textId="77777777" w:rsidR="007D367A" w:rsidRPr="007D367A" w:rsidRDefault="007D367A" w:rsidP="0052191B">
                  <w:pPr>
                    <w:pStyle w:val="ListParagraph"/>
                    <w:numPr>
                      <w:ilvl w:val="0"/>
                      <w:numId w:val="17"/>
                    </w:numPr>
                    <w:ind w:left="450" w:hanging="270"/>
                    <w:rPr>
                      <w:rFonts w:ascii="Verdana" w:hAnsi="Verdana"/>
                      <w:color w:val="424242"/>
                      <w:sz w:val="18"/>
                      <w:szCs w:val="18"/>
                    </w:rPr>
                  </w:pPr>
                  <w:r>
                    <w:rPr>
                      <w:rFonts w:ascii="Verdana" w:hAnsi="Verdana"/>
                      <w:sz w:val="18"/>
                      <w:szCs w:val="18"/>
                    </w:rPr>
                    <w:t>Counsel and educate</w:t>
                  </w:r>
                  <w:r w:rsidRPr="007D367A">
                    <w:rPr>
                      <w:rFonts w:ascii="Verdana" w:hAnsi="Verdana"/>
                      <w:sz w:val="18"/>
                      <w:szCs w:val="18"/>
                    </w:rPr>
                    <w:t xml:space="preserve"> patients and families about acute and chronic conditions or concerns</w:t>
                  </w:r>
                </w:p>
                <w:p w14:paraId="43F59F45" w14:textId="77777777" w:rsidR="007D367A" w:rsidRPr="007D367A" w:rsidRDefault="007D367A" w:rsidP="0052191B">
                  <w:pPr>
                    <w:pStyle w:val="ListParagraph"/>
                    <w:numPr>
                      <w:ilvl w:val="0"/>
                      <w:numId w:val="17"/>
                    </w:numPr>
                    <w:ind w:left="450" w:hanging="270"/>
                    <w:rPr>
                      <w:rFonts w:ascii="Verdana" w:hAnsi="Verdana"/>
                      <w:color w:val="424242"/>
                      <w:sz w:val="18"/>
                      <w:szCs w:val="18"/>
                    </w:rPr>
                  </w:pPr>
                  <w:r>
                    <w:rPr>
                      <w:rFonts w:ascii="Verdana" w:hAnsi="Verdana"/>
                      <w:sz w:val="18"/>
                      <w:szCs w:val="18"/>
                    </w:rPr>
                    <w:t>Document</w:t>
                  </w:r>
                  <w:r w:rsidRPr="007D367A">
                    <w:rPr>
                      <w:rFonts w:ascii="Verdana" w:hAnsi="Verdana"/>
                      <w:sz w:val="18"/>
                      <w:szCs w:val="18"/>
                    </w:rPr>
                    <w:t xml:space="preserve"> items such as: chief complaint, past medical, family, and social history, review of systems, examinations, medications, allergies, assessment and plan</w:t>
                  </w:r>
                </w:p>
                <w:p w14:paraId="40EBEDE9" w14:textId="77777777" w:rsidR="007D367A" w:rsidRPr="007D367A" w:rsidRDefault="007D367A" w:rsidP="0052191B">
                  <w:pPr>
                    <w:pStyle w:val="ListParagraph"/>
                    <w:numPr>
                      <w:ilvl w:val="0"/>
                      <w:numId w:val="17"/>
                    </w:numPr>
                    <w:ind w:left="450" w:hanging="270"/>
                    <w:rPr>
                      <w:rFonts w:ascii="Verdana" w:hAnsi="Verdana"/>
                      <w:color w:val="424242"/>
                      <w:sz w:val="18"/>
                      <w:szCs w:val="18"/>
                    </w:rPr>
                  </w:pPr>
                  <w:r>
                    <w:rPr>
                      <w:rFonts w:ascii="Verdana" w:hAnsi="Verdana"/>
                      <w:sz w:val="18"/>
                      <w:szCs w:val="18"/>
                    </w:rPr>
                    <w:t>Formulate</w:t>
                  </w:r>
                  <w:r w:rsidRPr="007D367A">
                    <w:rPr>
                      <w:rFonts w:ascii="Verdana" w:hAnsi="Verdana"/>
                      <w:sz w:val="18"/>
                      <w:szCs w:val="18"/>
                    </w:rPr>
                    <w:t xml:space="preserve"> diagnostic and treatment plans</w:t>
                  </w:r>
                </w:p>
                <w:p w14:paraId="3612E74D" w14:textId="77777777" w:rsidR="007D367A" w:rsidRPr="007D367A" w:rsidRDefault="007D367A" w:rsidP="0052191B">
                  <w:pPr>
                    <w:pStyle w:val="ListParagraph"/>
                    <w:numPr>
                      <w:ilvl w:val="0"/>
                      <w:numId w:val="17"/>
                    </w:numPr>
                    <w:ind w:left="450" w:hanging="270"/>
                    <w:rPr>
                      <w:rFonts w:ascii="Verdana" w:hAnsi="Verdana"/>
                      <w:color w:val="424242"/>
                      <w:sz w:val="18"/>
                      <w:szCs w:val="18"/>
                    </w:rPr>
                  </w:pPr>
                  <w:r>
                    <w:rPr>
                      <w:rFonts w:ascii="Verdana" w:hAnsi="Verdana"/>
                      <w:sz w:val="18"/>
                      <w:szCs w:val="18"/>
                    </w:rPr>
                    <w:t>Prescribe and administer</w:t>
                  </w:r>
                  <w:r w:rsidRPr="007D367A">
                    <w:rPr>
                      <w:rFonts w:ascii="Verdana" w:hAnsi="Verdana"/>
                      <w:sz w:val="18"/>
                      <w:szCs w:val="18"/>
                    </w:rPr>
                    <w:t xml:space="preserve"> medications, therapies, and procedures</w:t>
                  </w:r>
                </w:p>
                <w:p w14:paraId="0E403EC8" w14:textId="77777777" w:rsidR="007D367A" w:rsidRPr="007D367A" w:rsidRDefault="007D367A" w:rsidP="0052191B">
                  <w:pPr>
                    <w:pStyle w:val="ListParagraph"/>
                    <w:numPr>
                      <w:ilvl w:val="0"/>
                      <w:numId w:val="17"/>
                    </w:numPr>
                    <w:ind w:left="450" w:hanging="270"/>
                    <w:rPr>
                      <w:rFonts w:ascii="Verdana" w:hAnsi="Verdana"/>
                      <w:color w:val="424242"/>
                      <w:sz w:val="18"/>
                      <w:szCs w:val="18"/>
                    </w:rPr>
                  </w:pPr>
                  <w:r>
                    <w:rPr>
                      <w:rFonts w:ascii="Verdana" w:hAnsi="Verdana"/>
                      <w:sz w:val="18"/>
                      <w:szCs w:val="18"/>
                    </w:rPr>
                    <w:t>Order</w:t>
                  </w:r>
                  <w:r w:rsidRPr="007D367A">
                    <w:rPr>
                      <w:rFonts w:ascii="Verdana" w:hAnsi="Verdana"/>
                      <w:sz w:val="18"/>
                      <w:szCs w:val="18"/>
                    </w:rPr>
                    <w:t xml:space="preserve"> lab and imaging tests to determine and manage an immed</w:t>
                  </w:r>
                  <w:r>
                    <w:rPr>
                      <w:rFonts w:ascii="Verdana" w:hAnsi="Verdana"/>
                      <w:sz w:val="18"/>
                      <w:szCs w:val="18"/>
                    </w:rPr>
                    <w:t>iate treatment plan and provide</w:t>
                  </w:r>
                  <w:r w:rsidRPr="007D367A">
                    <w:rPr>
                      <w:rFonts w:ascii="Verdana" w:hAnsi="Verdana"/>
                      <w:sz w:val="18"/>
                      <w:szCs w:val="18"/>
                    </w:rPr>
                    <w:t xml:space="preserve"> advice on follow up</w:t>
                  </w:r>
                </w:p>
                <w:p w14:paraId="51B52EE9" w14:textId="77777777" w:rsidR="007D367A" w:rsidRPr="007D367A" w:rsidRDefault="007D367A" w:rsidP="0052191B">
                  <w:pPr>
                    <w:pStyle w:val="ListParagraph"/>
                    <w:numPr>
                      <w:ilvl w:val="0"/>
                      <w:numId w:val="17"/>
                    </w:numPr>
                    <w:ind w:left="450" w:hanging="270"/>
                    <w:rPr>
                      <w:rFonts w:ascii="Verdana" w:hAnsi="Verdana"/>
                      <w:color w:val="424242"/>
                      <w:sz w:val="18"/>
                      <w:szCs w:val="18"/>
                    </w:rPr>
                  </w:pPr>
                  <w:r w:rsidRPr="007D367A">
                    <w:rPr>
                      <w:rFonts w:ascii="Verdana" w:hAnsi="Verdana"/>
                      <w:sz w:val="18"/>
                      <w:szCs w:val="18"/>
                    </w:rPr>
                    <w:t>Responsible for the coordination of care with specialists and appropriate ancillary services</w:t>
                  </w:r>
                </w:p>
                <w:p w14:paraId="2ED57996" w14:textId="77777777" w:rsidR="007D367A" w:rsidRPr="007D367A" w:rsidRDefault="007D367A" w:rsidP="0052191B">
                  <w:pPr>
                    <w:pStyle w:val="ListParagraph"/>
                    <w:numPr>
                      <w:ilvl w:val="0"/>
                      <w:numId w:val="17"/>
                    </w:numPr>
                    <w:ind w:left="450" w:hanging="270"/>
                    <w:rPr>
                      <w:rFonts w:ascii="Verdana" w:hAnsi="Verdana"/>
                      <w:color w:val="424242"/>
                      <w:sz w:val="18"/>
                      <w:szCs w:val="18"/>
                    </w:rPr>
                  </w:pPr>
                  <w:r w:rsidRPr="007D367A">
                    <w:rPr>
                      <w:rFonts w:ascii="Verdana" w:hAnsi="Verdana"/>
                      <w:sz w:val="18"/>
                      <w:szCs w:val="18"/>
                    </w:rPr>
                    <w:t>Completes all documentation and paperwork in a timely manner</w:t>
                  </w:r>
                </w:p>
                <w:p w14:paraId="4EA63A45" w14:textId="77777777" w:rsidR="007D367A" w:rsidRPr="007D367A" w:rsidRDefault="007D367A" w:rsidP="0052191B">
                  <w:pPr>
                    <w:pStyle w:val="ListParagraph"/>
                    <w:numPr>
                      <w:ilvl w:val="0"/>
                      <w:numId w:val="17"/>
                    </w:numPr>
                    <w:ind w:left="450" w:hanging="270"/>
                    <w:rPr>
                      <w:rFonts w:ascii="Verdana" w:hAnsi="Verdana"/>
                      <w:color w:val="424242"/>
                      <w:sz w:val="18"/>
                      <w:szCs w:val="18"/>
                    </w:rPr>
                  </w:pPr>
                  <w:r w:rsidRPr="007D367A">
                    <w:rPr>
                      <w:rFonts w:ascii="Verdana" w:hAnsi="Verdana"/>
                      <w:sz w:val="18"/>
                      <w:szCs w:val="18"/>
                    </w:rPr>
                    <w:t>Maintains quality of care standards as defined by the practice</w:t>
                  </w:r>
                </w:p>
                <w:p w14:paraId="5A164D8B" w14:textId="77777777" w:rsidR="00445D1F" w:rsidRPr="007D367A" w:rsidRDefault="00445D1F" w:rsidP="007D367A">
                  <w:pPr>
                    <w:rPr>
                      <w:rFonts w:ascii="Verdana" w:hAnsi="Verdana"/>
                      <w:sz w:val="18"/>
                      <w:szCs w:val="18"/>
                    </w:rPr>
                  </w:pPr>
                </w:p>
              </w:txbxContent>
            </v:textbox>
          </v:shape>
        </w:pict>
      </w:r>
    </w:p>
    <w:p w14:paraId="4A2973F5" w14:textId="77777777" w:rsidR="00FF2D33" w:rsidRDefault="00FF2D33" w:rsidP="00ED6267">
      <w:pPr>
        <w:spacing w:after="0" w:line="240" w:lineRule="auto"/>
        <w:rPr>
          <w:rFonts w:ascii="Verdana" w:eastAsia="MS Mincho" w:hAnsi="Verdana" w:cs="Tahoma"/>
          <w:b/>
          <w:caps/>
          <w:sz w:val="19"/>
          <w:szCs w:val="19"/>
        </w:rPr>
      </w:pPr>
    </w:p>
    <w:p w14:paraId="33526BDA" w14:textId="77777777" w:rsidR="00FF2D33" w:rsidRDefault="00FF2D33" w:rsidP="00ED6267">
      <w:pPr>
        <w:spacing w:after="0" w:line="240" w:lineRule="auto"/>
        <w:rPr>
          <w:rFonts w:ascii="Verdana" w:eastAsia="MS Mincho" w:hAnsi="Verdana" w:cs="Tahoma"/>
          <w:b/>
          <w:caps/>
          <w:sz w:val="19"/>
          <w:szCs w:val="19"/>
        </w:rPr>
      </w:pPr>
    </w:p>
    <w:p w14:paraId="7C00489B" w14:textId="77777777" w:rsidR="00FF2D33" w:rsidRDefault="00FF2D33" w:rsidP="00ED6267">
      <w:pPr>
        <w:spacing w:after="0" w:line="240" w:lineRule="auto"/>
        <w:rPr>
          <w:rFonts w:ascii="Verdana" w:eastAsia="MS Mincho" w:hAnsi="Verdana" w:cs="Tahoma"/>
          <w:b/>
          <w:caps/>
          <w:sz w:val="19"/>
          <w:szCs w:val="19"/>
        </w:rPr>
      </w:pPr>
    </w:p>
    <w:p w14:paraId="31EE6E47" w14:textId="77777777" w:rsidR="00FF2D33" w:rsidRDefault="00FF2D33" w:rsidP="00ED6267">
      <w:pPr>
        <w:spacing w:after="0" w:line="240" w:lineRule="auto"/>
        <w:rPr>
          <w:rFonts w:ascii="Verdana" w:eastAsia="MS Mincho" w:hAnsi="Verdana" w:cs="Tahoma"/>
          <w:b/>
          <w:caps/>
          <w:sz w:val="19"/>
          <w:szCs w:val="19"/>
        </w:rPr>
      </w:pPr>
    </w:p>
    <w:p w14:paraId="230958F6" w14:textId="77777777" w:rsidR="00FF2D33" w:rsidRDefault="00FF2D33" w:rsidP="00ED6267">
      <w:pPr>
        <w:spacing w:after="0" w:line="240" w:lineRule="auto"/>
        <w:rPr>
          <w:rFonts w:ascii="Verdana" w:eastAsia="MS Mincho" w:hAnsi="Verdana" w:cs="Tahoma"/>
          <w:b/>
          <w:caps/>
          <w:sz w:val="19"/>
          <w:szCs w:val="19"/>
        </w:rPr>
      </w:pPr>
    </w:p>
    <w:p w14:paraId="38A68D90" w14:textId="77777777" w:rsidR="00FF2D33" w:rsidRDefault="00FF2D33" w:rsidP="00ED6267">
      <w:pPr>
        <w:spacing w:after="0" w:line="240" w:lineRule="auto"/>
        <w:rPr>
          <w:rFonts w:ascii="Verdana" w:eastAsia="MS Mincho" w:hAnsi="Verdana" w:cs="Tahoma"/>
          <w:b/>
          <w:caps/>
          <w:sz w:val="19"/>
          <w:szCs w:val="19"/>
        </w:rPr>
      </w:pPr>
    </w:p>
    <w:p w14:paraId="6891AFFE" w14:textId="77777777" w:rsidR="00FF2D33" w:rsidRDefault="00FF2D33" w:rsidP="00ED6267">
      <w:pPr>
        <w:spacing w:after="0" w:line="240" w:lineRule="auto"/>
        <w:rPr>
          <w:rFonts w:ascii="Verdana" w:eastAsia="MS Mincho" w:hAnsi="Verdana" w:cs="Tahoma"/>
          <w:b/>
          <w:caps/>
          <w:sz w:val="19"/>
          <w:szCs w:val="19"/>
        </w:rPr>
      </w:pPr>
    </w:p>
    <w:p w14:paraId="38198595" w14:textId="77777777" w:rsidR="00FF2D33" w:rsidRDefault="00FF2D33" w:rsidP="00ED6267">
      <w:pPr>
        <w:spacing w:after="0" w:line="240" w:lineRule="auto"/>
        <w:rPr>
          <w:rFonts w:ascii="Verdana" w:eastAsia="MS Mincho" w:hAnsi="Verdana" w:cs="Tahoma"/>
          <w:b/>
          <w:caps/>
          <w:sz w:val="19"/>
          <w:szCs w:val="19"/>
        </w:rPr>
      </w:pPr>
    </w:p>
    <w:p w14:paraId="46266498" w14:textId="77777777" w:rsidR="007D367A" w:rsidRDefault="007D367A" w:rsidP="00ED6267">
      <w:pPr>
        <w:spacing w:after="0" w:line="240" w:lineRule="auto"/>
        <w:rPr>
          <w:rFonts w:ascii="Verdana" w:eastAsia="MS Mincho" w:hAnsi="Verdana" w:cs="Tahoma"/>
          <w:b/>
          <w:caps/>
          <w:sz w:val="19"/>
          <w:szCs w:val="19"/>
        </w:rPr>
      </w:pPr>
    </w:p>
    <w:p w14:paraId="49EDEF4A" w14:textId="77777777" w:rsidR="007D367A" w:rsidRDefault="007D367A" w:rsidP="00ED6267">
      <w:pPr>
        <w:spacing w:after="0" w:line="240" w:lineRule="auto"/>
        <w:rPr>
          <w:rFonts w:ascii="Verdana" w:eastAsia="MS Mincho" w:hAnsi="Verdana" w:cs="Tahoma"/>
          <w:b/>
          <w:caps/>
          <w:sz w:val="19"/>
          <w:szCs w:val="19"/>
        </w:rPr>
      </w:pPr>
    </w:p>
    <w:p w14:paraId="4801BC14" w14:textId="77777777" w:rsidR="007D367A" w:rsidRDefault="007D367A" w:rsidP="00ED6267">
      <w:pPr>
        <w:spacing w:after="0" w:line="240" w:lineRule="auto"/>
        <w:rPr>
          <w:rFonts w:ascii="Verdana" w:eastAsia="MS Mincho" w:hAnsi="Verdana" w:cs="Tahoma"/>
          <w:b/>
          <w:caps/>
          <w:sz w:val="19"/>
          <w:szCs w:val="19"/>
        </w:rPr>
      </w:pPr>
    </w:p>
    <w:p w14:paraId="05992F13" w14:textId="77777777" w:rsidR="007D367A" w:rsidRDefault="007D367A" w:rsidP="00ED6267">
      <w:pPr>
        <w:spacing w:after="0" w:line="240" w:lineRule="auto"/>
        <w:rPr>
          <w:rFonts w:ascii="Verdana" w:eastAsia="MS Mincho" w:hAnsi="Verdana" w:cs="Tahoma"/>
          <w:b/>
          <w:caps/>
          <w:sz w:val="19"/>
          <w:szCs w:val="19"/>
        </w:rPr>
      </w:pPr>
    </w:p>
    <w:p w14:paraId="60AF9D47" w14:textId="77777777" w:rsidR="007D367A" w:rsidRDefault="007D367A" w:rsidP="00ED6267">
      <w:pPr>
        <w:spacing w:after="0" w:line="240" w:lineRule="auto"/>
        <w:rPr>
          <w:rFonts w:ascii="Verdana" w:eastAsia="MS Mincho" w:hAnsi="Verdana" w:cs="Tahoma"/>
          <w:b/>
          <w:caps/>
          <w:sz w:val="19"/>
          <w:szCs w:val="19"/>
        </w:rPr>
      </w:pPr>
    </w:p>
    <w:p w14:paraId="4C31A188" w14:textId="77777777" w:rsidR="007D367A" w:rsidRDefault="007D367A" w:rsidP="00ED6267">
      <w:pPr>
        <w:spacing w:after="0" w:line="240" w:lineRule="auto"/>
        <w:rPr>
          <w:rFonts w:ascii="Verdana" w:eastAsia="MS Mincho" w:hAnsi="Verdana" w:cs="Tahoma"/>
          <w:b/>
          <w:caps/>
          <w:sz w:val="19"/>
          <w:szCs w:val="19"/>
        </w:rPr>
      </w:pPr>
    </w:p>
    <w:p w14:paraId="270EB819" w14:textId="77777777" w:rsidR="007D367A" w:rsidRDefault="007D367A" w:rsidP="00ED6267">
      <w:pPr>
        <w:spacing w:after="0" w:line="240" w:lineRule="auto"/>
        <w:rPr>
          <w:rFonts w:ascii="Verdana" w:eastAsia="MS Mincho" w:hAnsi="Verdana" w:cs="Tahoma"/>
          <w:b/>
          <w:caps/>
          <w:sz w:val="19"/>
          <w:szCs w:val="19"/>
        </w:rPr>
      </w:pPr>
    </w:p>
    <w:p w14:paraId="7AB95AD0" w14:textId="77777777" w:rsidR="00AD30A0" w:rsidRDefault="00AD30A0" w:rsidP="00ED6267">
      <w:pPr>
        <w:spacing w:after="0" w:line="240" w:lineRule="auto"/>
        <w:rPr>
          <w:rFonts w:ascii="Verdana" w:eastAsia="MS Mincho" w:hAnsi="Verdana" w:cs="Tahoma"/>
          <w:sz w:val="19"/>
          <w:szCs w:val="19"/>
        </w:rPr>
      </w:pPr>
    </w:p>
    <w:p w14:paraId="33DDE58F" w14:textId="77777777" w:rsidR="00AD30A0" w:rsidRDefault="00AD30A0" w:rsidP="00ED6267">
      <w:pPr>
        <w:spacing w:after="0" w:line="240" w:lineRule="auto"/>
        <w:rPr>
          <w:rFonts w:ascii="Verdana" w:eastAsia="MS Mincho" w:hAnsi="Verdana" w:cs="Tahoma"/>
          <w:sz w:val="19"/>
          <w:szCs w:val="19"/>
        </w:rPr>
      </w:pPr>
    </w:p>
    <w:p w14:paraId="62BC6C80" w14:textId="77777777" w:rsidR="00AD30A0" w:rsidRDefault="00AD30A0" w:rsidP="00ED6267">
      <w:pPr>
        <w:spacing w:after="0" w:line="240" w:lineRule="auto"/>
        <w:rPr>
          <w:rFonts w:ascii="Verdana" w:eastAsia="MS Mincho" w:hAnsi="Verdana" w:cs="Tahoma"/>
          <w:sz w:val="19"/>
          <w:szCs w:val="19"/>
        </w:rPr>
      </w:pPr>
    </w:p>
    <w:p w14:paraId="719B4443" w14:textId="77777777" w:rsidR="00AD30A0" w:rsidRDefault="00AD30A0" w:rsidP="00ED6267">
      <w:pPr>
        <w:spacing w:after="0" w:line="240" w:lineRule="auto"/>
        <w:rPr>
          <w:rFonts w:ascii="Verdana" w:eastAsia="MS Mincho" w:hAnsi="Verdana" w:cs="Tahoma"/>
          <w:sz w:val="19"/>
          <w:szCs w:val="19"/>
        </w:rPr>
      </w:pPr>
    </w:p>
    <w:p w14:paraId="6C96AF67" w14:textId="77777777" w:rsidR="00AD30A0" w:rsidRDefault="00AD30A0" w:rsidP="00ED6267">
      <w:pPr>
        <w:spacing w:after="0" w:line="240" w:lineRule="auto"/>
        <w:rPr>
          <w:rFonts w:ascii="Verdana" w:eastAsia="MS Mincho" w:hAnsi="Verdana" w:cs="Tahoma"/>
          <w:sz w:val="19"/>
          <w:szCs w:val="19"/>
        </w:rPr>
      </w:pPr>
    </w:p>
    <w:p w14:paraId="6BD4065D" w14:textId="77777777" w:rsidR="00AD30A0" w:rsidRDefault="00AD30A0" w:rsidP="00ED6267">
      <w:pPr>
        <w:spacing w:after="0" w:line="240" w:lineRule="auto"/>
        <w:rPr>
          <w:rFonts w:ascii="Verdana" w:eastAsia="MS Mincho" w:hAnsi="Verdana" w:cs="Tahoma"/>
          <w:sz w:val="19"/>
          <w:szCs w:val="19"/>
        </w:rPr>
      </w:pPr>
    </w:p>
    <w:p w14:paraId="4005190B" w14:textId="77777777" w:rsidR="00AD30A0" w:rsidRDefault="00AD30A0" w:rsidP="00ED6267">
      <w:pPr>
        <w:spacing w:after="0" w:line="240" w:lineRule="auto"/>
        <w:rPr>
          <w:rFonts w:ascii="Verdana" w:eastAsia="MS Mincho" w:hAnsi="Verdana" w:cs="Tahoma"/>
          <w:sz w:val="19"/>
          <w:szCs w:val="19"/>
        </w:rPr>
      </w:pPr>
    </w:p>
    <w:p w14:paraId="1E9E8D32" w14:textId="77777777" w:rsidR="001D5C9C" w:rsidRDefault="001D5C9C" w:rsidP="00ED6267">
      <w:pPr>
        <w:spacing w:after="0" w:line="240" w:lineRule="auto"/>
        <w:rPr>
          <w:rFonts w:ascii="Verdana" w:eastAsia="MS Mincho" w:hAnsi="Verdana" w:cs="Tahoma"/>
          <w:sz w:val="19"/>
          <w:szCs w:val="19"/>
        </w:rPr>
      </w:pPr>
    </w:p>
    <w:p w14:paraId="439B749B" w14:textId="77777777" w:rsidR="007D367A" w:rsidRDefault="00000000" w:rsidP="00ED6267">
      <w:pPr>
        <w:spacing w:after="0" w:line="240" w:lineRule="auto"/>
        <w:rPr>
          <w:rFonts w:ascii="Verdana" w:eastAsia="MS Mincho" w:hAnsi="Verdana" w:cs="Tahoma"/>
          <w:b/>
          <w:caps/>
          <w:sz w:val="19"/>
          <w:szCs w:val="19"/>
        </w:rPr>
      </w:pPr>
      <w:r>
        <w:rPr>
          <w:rFonts w:ascii="Verdana" w:eastAsia="MS Mincho" w:hAnsi="Verdana" w:cs="Tahoma"/>
          <w:sz w:val="19"/>
          <w:szCs w:val="19"/>
        </w:rPr>
        <w:pict w14:anchorId="7938DC61">
          <v:rect id="_x0000_i1025" style="width:521pt;height:2.5pt" o:hrpct="949" o:hrstd="t" o:hrnoshade="t" o:hr="t" fillcolor="black [3213]" stroked="f"/>
        </w:pict>
      </w:r>
    </w:p>
    <w:p w14:paraId="3DD5360D" w14:textId="77777777" w:rsidR="00ED6267" w:rsidRPr="00E12BEA" w:rsidRDefault="00ED6267" w:rsidP="00ED6267">
      <w:pPr>
        <w:spacing w:after="0" w:line="240" w:lineRule="auto"/>
        <w:rPr>
          <w:rFonts w:ascii="Verdana" w:eastAsia="Times New Roman" w:hAnsi="Verdana" w:cs="Courier New"/>
          <w:i/>
          <w:iCs/>
          <w:sz w:val="19"/>
          <w:szCs w:val="19"/>
        </w:rPr>
      </w:pPr>
      <w:r w:rsidRPr="00E12BEA">
        <w:rPr>
          <w:rFonts w:ascii="Verdana" w:eastAsia="MS Mincho" w:hAnsi="Verdana" w:cs="Tahoma"/>
          <w:b/>
          <w:caps/>
          <w:sz w:val="19"/>
          <w:szCs w:val="19"/>
        </w:rPr>
        <w:t>Honor Health</w:t>
      </w:r>
      <w:r>
        <w:rPr>
          <w:rFonts w:ascii="Verdana" w:eastAsia="MS Mincho" w:hAnsi="Verdana" w:cs="Tahoma"/>
          <w:b/>
          <w:caps/>
          <w:sz w:val="19"/>
          <w:szCs w:val="19"/>
        </w:rPr>
        <w:t>-Thompson Peak</w:t>
      </w:r>
      <w:r w:rsidRPr="00E12BEA">
        <w:rPr>
          <w:rFonts w:ascii="Verdana" w:eastAsia="MS Mincho" w:hAnsi="Verdana" w:cs="Tahoma"/>
          <w:b/>
          <w:caps/>
          <w:sz w:val="19"/>
          <w:szCs w:val="19"/>
        </w:rPr>
        <w:t xml:space="preserve"> </w:t>
      </w:r>
      <w:r w:rsidRPr="00E12BEA">
        <w:rPr>
          <w:rFonts w:ascii="Verdana" w:eastAsia="MS Mincho" w:hAnsi="Verdana" w:cs="Tahoma"/>
          <w:i/>
          <w:caps/>
          <w:sz w:val="16"/>
          <w:szCs w:val="16"/>
        </w:rPr>
        <w:t>Scottsdale, AZ</w:t>
      </w:r>
      <w:r w:rsidRPr="00E12BEA">
        <w:rPr>
          <w:rFonts w:ascii="Verdana" w:eastAsia="MS Mincho" w:hAnsi="Verdana" w:cs="Tahoma"/>
          <w:sz w:val="19"/>
          <w:szCs w:val="19"/>
        </w:rPr>
        <w:t xml:space="preserve"> </w:t>
      </w:r>
      <w:r w:rsidRPr="00E12BEA">
        <w:rPr>
          <w:rFonts w:ascii="Verdana" w:eastAsia="MS Mincho" w:hAnsi="Verdana" w:cs="Tahoma"/>
          <w:caps/>
          <w:sz w:val="19"/>
          <w:szCs w:val="19"/>
        </w:rPr>
        <w:t>–</w:t>
      </w:r>
      <w:r w:rsidRPr="00E12BEA">
        <w:rPr>
          <w:rFonts w:ascii="Verdana" w:eastAsia="MS Mincho" w:hAnsi="Verdana" w:cs="Tahoma"/>
          <w:sz w:val="19"/>
          <w:szCs w:val="19"/>
        </w:rPr>
        <w:t xml:space="preserve"> </w:t>
      </w:r>
      <w:r w:rsidRPr="00E12BEA">
        <w:rPr>
          <w:rFonts w:ascii="Verdana" w:eastAsia="Times New Roman" w:hAnsi="Verdana" w:cs="Courier New"/>
          <w:i/>
          <w:iCs/>
          <w:sz w:val="19"/>
          <w:szCs w:val="19"/>
        </w:rPr>
        <w:t>Acute Care Hospital with 107 beds</w:t>
      </w:r>
    </w:p>
    <w:p w14:paraId="37875F19" w14:textId="77777777" w:rsidR="00ED6267" w:rsidRPr="00E12BEA" w:rsidRDefault="00ED6267" w:rsidP="00ED6267">
      <w:pPr>
        <w:spacing w:before="60" w:after="60" w:line="240" w:lineRule="auto"/>
        <w:rPr>
          <w:rFonts w:ascii="Verdana" w:eastAsia="MS Mincho" w:hAnsi="Verdana" w:cs="Tahoma"/>
          <w:sz w:val="19"/>
          <w:szCs w:val="19"/>
        </w:rPr>
      </w:pPr>
      <w:r w:rsidRPr="00E12BEA">
        <w:rPr>
          <w:rFonts w:ascii="Verdana" w:eastAsia="MS Mincho" w:hAnsi="Verdana" w:cs="Tahoma"/>
          <w:b/>
          <w:bCs/>
          <w:sz w:val="19"/>
          <w:szCs w:val="19"/>
        </w:rPr>
        <w:t xml:space="preserve">Registered Nurse, BSN </w:t>
      </w:r>
      <w:r w:rsidRPr="00E12BEA">
        <w:rPr>
          <w:rFonts w:ascii="Verdana" w:eastAsia="MS Mincho" w:hAnsi="Verdana" w:cs="Tahoma"/>
          <w:bCs/>
          <w:sz w:val="19"/>
          <w:szCs w:val="19"/>
        </w:rPr>
        <w:t>01/2009</w:t>
      </w:r>
      <w:r>
        <w:rPr>
          <w:rFonts w:ascii="Verdana" w:eastAsia="MS Mincho" w:hAnsi="Verdana" w:cs="Tahoma"/>
          <w:sz w:val="19"/>
          <w:szCs w:val="19"/>
        </w:rPr>
        <w:t xml:space="preserve"> to 08/2017</w:t>
      </w:r>
    </w:p>
    <w:p w14:paraId="5F581BC5" w14:textId="77777777" w:rsidR="00ED6267" w:rsidRPr="00231ACE" w:rsidRDefault="00ED6267" w:rsidP="00ED6267">
      <w:pPr>
        <w:pStyle w:val="ListParagraph"/>
        <w:numPr>
          <w:ilvl w:val="0"/>
          <w:numId w:val="8"/>
        </w:numPr>
        <w:spacing w:before="60" w:after="0" w:line="240" w:lineRule="auto"/>
        <w:ind w:left="360"/>
        <w:rPr>
          <w:rFonts w:ascii="Verdana" w:eastAsia="MS Mincho" w:hAnsi="Verdana" w:cs="Tahoma"/>
          <w:sz w:val="19"/>
          <w:szCs w:val="19"/>
        </w:rPr>
      </w:pPr>
      <w:r w:rsidRPr="00231ACE">
        <w:rPr>
          <w:rFonts w:ascii="Verdana" w:eastAsia="MS Mincho" w:hAnsi="Verdana" w:cs="Tahoma"/>
          <w:sz w:val="19"/>
          <w:szCs w:val="19"/>
        </w:rPr>
        <w:t xml:space="preserve">Collaboration with all members of the healthcare team in order to maintain patient goals and ensure appropriate education, resources and follow up care are accessible. </w:t>
      </w:r>
    </w:p>
    <w:p w14:paraId="522E3EAA" w14:textId="77777777" w:rsidR="00056A07" w:rsidRPr="00F50154" w:rsidRDefault="00ED6267" w:rsidP="00ED6267">
      <w:pPr>
        <w:pStyle w:val="ListParagraph"/>
        <w:numPr>
          <w:ilvl w:val="0"/>
          <w:numId w:val="8"/>
        </w:numPr>
        <w:spacing w:before="60" w:after="0" w:line="240" w:lineRule="auto"/>
        <w:ind w:left="360"/>
        <w:rPr>
          <w:rFonts w:ascii="Verdana" w:eastAsia="MS Mincho" w:hAnsi="Verdana" w:cs="Tahoma"/>
          <w:sz w:val="19"/>
          <w:szCs w:val="19"/>
        </w:rPr>
      </w:pPr>
      <w:r w:rsidRPr="0052191B">
        <w:rPr>
          <w:rFonts w:ascii="Verdana" w:eastAsia="MS Mincho" w:hAnsi="Verdana" w:cs="Tahoma"/>
          <w:sz w:val="19"/>
          <w:szCs w:val="19"/>
        </w:rPr>
        <w:t>Communicating accurate status of patients with physicians, surgeons and specialists is crucial to delivering timely, competent care to these critically ill patients.</w:t>
      </w:r>
    </w:p>
    <w:p w14:paraId="5326E163" w14:textId="77777777" w:rsidR="00ED6267" w:rsidRPr="00E12BEA" w:rsidRDefault="00ED6267" w:rsidP="00ED6267">
      <w:pPr>
        <w:spacing w:before="60" w:after="0" w:line="240" w:lineRule="auto"/>
        <w:rPr>
          <w:rFonts w:ascii="Verdana" w:eastAsia="MS Mincho" w:hAnsi="Verdana" w:cs="Tahoma"/>
          <w:sz w:val="19"/>
          <w:szCs w:val="19"/>
        </w:rPr>
      </w:pPr>
      <w:r w:rsidRPr="00E12BEA">
        <w:rPr>
          <w:rFonts w:ascii="Verdana" w:eastAsia="MS Mincho" w:hAnsi="Verdana" w:cs="Tahoma"/>
          <w:b/>
          <w:bCs/>
          <w:i/>
          <w:iCs/>
          <w:sz w:val="19"/>
          <w:szCs w:val="19"/>
        </w:rPr>
        <w:t>Selected Accomplishments:</w:t>
      </w:r>
    </w:p>
    <w:p w14:paraId="15A186CF" w14:textId="77777777" w:rsidR="0052191B" w:rsidRDefault="00ED6267" w:rsidP="0052191B">
      <w:pPr>
        <w:pStyle w:val="NoSpacing"/>
        <w:rPr>
          <w:rFonts w:ascii="Verdana" w:hAnsi="Verdana"/>
          <w:sz w:val="18"/>
          <w:szCs w:val="18"/>
        </w:rPr>
      </w:pPr>
      <w:r w:rsidRPr="0052191B">
        <w:rPr>
          <w:rFonts w:ascii="Verdana" w:hAnsi="Verdana"/>
          <w:sz w:val="18"/>
          <w:szCs w:val="18"/>
        </w:rPr>
        <w:t xml:space="preserve">Relief Supervisor: </w:t>
      </w:r>
    </w:p>
    <w:p w14:paraId="70BD5FA1" w14:textId="77777777" w:rsidR="00ED6267" w:rsidRPr="0052191B" w:rsidRDefault="00ED6267" w:rsidP="0052191B">
      <w:pPr>
        <w:pStyle w:val="NoSpacing"/>
        <w:numPr>
          <w:ilvl w:val="0"/>
          <w:numId w:val="18"/>
        </w:numPr>
        <w:ind w:left="360"/>
        <w:rPr>
          <w:rFonts w:ascii="Verdana" w:hAnsi="Verdana"/>
          <w:sz w:val="18"/>
          <w:szCs w:val="18"/>
        </w:rPr>
      </w:pPr>
      <w:r w:rsidRPr="0052191B">
        <w:rPr>
          <w:rFonts w:ascii="Verdana" w:hAnsi="Verdana"/>
          <w:sz w:val="18"/>
          <w:szCs w:val="18"/>
        </w:rPr>
        <w:t>Coordinates patient care including transfers into and out of Intensive Care Unit, Emergency Department, Interventional Radiology and Surgery. Prioritize and delegate staffing needs in addition to providing leadership to staff and assisting them with patient care needs.</w:t>
      </w:r>
    </w:p>
    <w:p w14:paraId="2C0A98AD" w14:textId="77777777" w:rsidR="00ED6267" w:rsidRPr="0052191B" w:rsidRDefault="00ED6267" w:rsidP="0052191B">
      <w:pPr>
        <w:pStyle w:val="NoSpacing"/>
        <w:numPr>
          <w:ilvl w:val="0"/>
          <w:numId w:val="18"/>
        </w:numPr>
        <w:ind w:left="360"/>
        <w:rPr>
          <w:rFonts w:ascii="Verdana" w:hAnsi="Verdana"/>
          <w:sz w:val="18"/>
          <w:szCs w:val="18"/>
        </w:rPr>
      </w:pPr>
      <w:r w:rsidRPr="0052191B">
        <w:rPr>
          <w:rFonts w:ascii="Verdana" w:hAnsi="Verdana"/>
          <w:sz w:val="18"/>
          <w:szCs w:val="18"/>
        </w:rPr>
        <w:t>Provide staff education defining the difference between therapeutic and non-therapeutic communication.</w:t>
      </w:r>
    </w:p>
    <w:p w14:paraId="2D9001FC" w14:textId="77777777" w:rsidR="00ED6267" w:rsidRPr="0052191B" w:rsidRDefault="00ED6267" w:rsidP="0052191B">
      <w:pPr>
        <w:pStyle w:val="NoSpacing"/>
        <w:numPr>
          <w:ilvl w:val="0"/>
          <w:numId w:val="18"/>
        </w:numPr>
        <w:ind w:left="360"/>
        <w:rPr>
          <w:rFonts w:ascii="Verdana" w:hAnsi="Verdana"/>
          <w:sz w:val="18"/>
          <w:szCs w:val="18"/>
        </w:rPr>
      </w:pPr>
      <w:r w:rsidRPr="0052191B">
        <w:rPr>
          <w:rFonts w:ascii="Verdana" w:hAnsi="Verdana"/>
          <w:sz w:val="18"/>
          <w:szCs w:val="18"/>
        </w:rPr>
        <w:t>Delivered a staff presentation regarding Congestive Heart Failure, what it is and why it is important to be consistent about obtaining weights and intake/output of fluids.</w:t>
      </w:r>
    </w:p>
    <w:p w14:paraId="08A8F1EC" w14:textId="77777777" w:rsidR="00ED6267" w:rsidRPr="0052191B" w:rsidRDefault="00ED6267" w:rsidP="0052191B">
      <w:pPr>
        <w:pStyle w:val="NoSpacing"/>
        <w:numPr>
          <w:ilvl w:val="0"/>
          <w:numId w:val="18"/>
        </w:numPr>
        <w:ind w:left="360"/>
        <w:rPr>
          <w:rFonts w:ascii="Verdana" w:hAnsi="Verdana"/>
          <w:sz w:val="18"/>
          <w:szCs w:val="18"/>
        </w:rPr>
      </w:pPr>
      <w:r w:rsidRPr="0052191B">
        <w:rPr>
          <w:rFonts w:ascii="Verdana" w:hAnsi="Verdana"/>
          <w:sz w:val="18"/>
          <w:szCs w:val="18"/>
        </w:rPr>
        <w:t>Thorough patient teaching and discharge planning to help with preventing 30 day readmissions for Medicare Patients.</w:t>
      </w:r>
    </w:p>
    <w:p w14:paraId="5455A840" w14:textId="77777777" w:rsidR="00ED6267" w:rsidRPr="0052191B" w:rsidRDefault="00ED6267" w:rsidP="0052191B">
      <w:pPr>
        <w:pStyle w:val="NoSpacing"/>
        <w:numPr>
          <w:ilvl w:val="0"/>
          <w:numId w:val="18"/>
        </w:numPr>
        <w:ind w:left="360"/>
        <w:rPr>
          <w:rFonts w:ascii="Verdana" w:hAnsi="Verdana"/>
          <w:sz w:val="18"/>
          <w:szCs w:val="18"/>
        </w:rPr>
      </w:pPr>
      <w:r w:rsidRPr="0052191B">
        <w:rPr>
          <w:rFonts w:ascii="Verdana" w:hAnsi="Verdana"/>
          <w:sz w:val="18"/>
          <w:szCs w:val="18"/>
        </w:rPr>
        <w:t xml:space="preserve">Scottsdale-Lincoln Network SHINE participant. Join in staff improvement projects which encourage lifelong learning, continuing education, leadership and volunteer service.  </w:t>
      </w:r>
    </w:p>
    <w:p w14:paraId="75247DF5" w14:textId="77777777" w:rsidR="00ED6267" w:rsidRPr="0052191B" w:rsidRDefault="00ED6267" w:rsidP="0052191B">
      <w:pPr>
        <w:pStyle w:val="NoSpacing"/>
        <w:numPr>
          <w:ilvl w:val="0"/>
          <w:numId w:val="18"/>
        </w:numPr>
        <w:ind w:left="360"/>
        <w:rPr>
          <w:rFonts w:ascii="Verdana" w:hAnsi="Verdana"/>
          <w:sz w:val="18"/>
          <w:szCs w:val="18"/>
        </w:rPr>
      </w:pPr>
      <w:r w:rsidRPr="0052191B">
        <w:rPr>
          <w:rFonts w:ascii="Verdana" w:hAnsi="Verdana"/>
          <w:sz w:val="18"/>
          <w:szCs w:val="18"/>
        </w:rPr>
        <w:t>Performed education to patients and families for a Congestive Heart Failure study; which looks at hospital readmission rates for these patients, after they have demonstrated understanding of the signs and symptoms of an exacerbation.</w:t>
      </w:r>
    </w:p>
    <w:p w14:paraId="140110A0" w14:textId="0F18FBEC" w:rsidR="00ED6267" w:rsidRDefault="00ED6267" w:rsidP="0052191B">
      <w:pPr>
        <w:pStyle w:val="NoSpacing"/>
        <w:numPr>
          <w:ilvl w:val="0"/>
          <w:numId w:val="18"/>
        </w:numPr>
        <w:ind w:left="360"/>
        <w:rPr>
          <w:rFonts w:ascii="Verdana" w:hAnsi="Verdana"/>
          <w:sz w:val="18"/>
          <w:szCs w:val="18"/>
        </w:rPr>
      </w:pPr>
      <w:r w:rsidRPr="0052191B">
        <w:rPr>
          <w:rFonts w:ascii="Verdana" w:hAnsi="Verdana"/>
          <w:sz w:val="18"/>
          <w:szCs w:val="18"/>
        </w:rPr>
        <w:t xml:space="preserve">Precept Student Nurses while they are gaining hospital experience during their 3rd and 4th </w:t>
      </w:r>
      <w:proofErr w:type="gramStart"/>
      <w:r w:rsidRPr="0052191B">
        <w:rPr>
          <w:rFonts w:ascii="Verdana" w:hAnsi="Verdana"/>
          <w:sz w:val="18"/>
          <w:szCs w:val="18"/>
        </w:rPr>
        <w:t>semesters</w:t>
      </w:r>
      <w:proofErr w:type="gramEnd"/>
    </w:p>
    <w:p w14:paraId="4C8536C5" w14:textId="2D92F996" w:rsidR="007E4404" w:rsidRDefault="007E4404" w:rsidP="007E4404">
      <w:pPr>
        <w:pStyle w:val="NoSpacing"/>
        <w:rPr>
          <w:rFonts w:ascii="Verdana" w:hAnsi="Verdana"/>
          <w:sz w:val="18"/>
          <w:szCs w:val="18"/>
        </w:rPr>
      </w:pPr>
    </w:p>
    <w:p w14:paraId="7A7DB70C" w14:textId="43E4331B" w:rsidR="007E4404" w:rsidRDefault="007E4404" w:rsidP="007E4404">
      <w:pPr>
        <w:pStyle w:val="NoSpacing"/>
        <w:rPr>
          <w:rFonts w:ascii="Verdana" w:hAnsi="Verdana"/>
          <w:sz w:val="18"/>
          <w:szCs w:val="18"/>
        </w:rPr>
      </w:pPr>
    </w:p>
    <w:p w14:paraId="24897471" w14:textId="4844E087" w:rsidR="007E4404" w:rsidRDefault="007E4404" w:rsidP="007E4404">
      <w:pPr>
        <w:pStyle w:val="NoSpacing"/>
        <w:rPr>
          <w:rFonts w:ascii="Verdana" w:hAnsi="Verdana"/>
          <w:sz w:val="18"/>
          <w:szCs w:val="18"/>
        </w:rPr>
      </w:pPr>
    </w:p>
    <w:p w14:paraId="15666DD7" w14:textId="77777777" w:rsidR="007E4404" w:rsidRPr="0052191B" w:rsidRDefault="007E4404" w:rsidP="007E4404">
      <w:pPr>
        <w:pStyle w:val="NoSpacing"/>
        <w:rPr>
          <w:rFonts w:ascii="Verdana" w:hAnsi="Verdana"/>
          <w:sz w:val="18"/>
          <w:szCs w:val="18"/>
        </w:rPr>
      </w:pPr>
    </w:p>
    <w:p w14:paraId="07E77DE7" w14:textId="77777777" w:rsidR="001D5C9C" w:rsidRDefault="00000000" w:rsidP="00E831C0">
      <w:pPr>
        <w:spacing w:after="0" w:line="240" w:lineRule="auto"/>
        <w:rPr>
          <w:rFonts w:ascii="Verdana" w:eastAsia="MS Mincho" w:hAnsi="Verdana" w:cs="Tahoma"/>
          <w:b/>
          <w:bCs/>
          <w:caps/>
          <w:sz w:val="19"/>
          <w:szCs w:val="19"/>
        </w:rPr>
      </w:pPr>
      <w:r>
        <w:rPr>
          <w:rFonts w:ascii="Verdana" w:eastAsia="MS Mincho" w:hAnsi="Verdana" w:cs="Tahoma"/>
          <w:sz w:val="19"/>
          <w:szCs w:val="19"/>
        </w:rPr>
        <w:pict w14:anchorId="156B784A">
          <v:rect id="_x0000_i1026" style="width:521pt;height:2.5pt" o:hrpct="949" o:hrstd="t" o:hrnoshade="t" o:hr="t" fillcolor="black [3213]" stroked="f"/>
        </w:pict>
      </w:r>
      <w:r w:rsidR="00E831C0" w:rsidRPr="00E831C0">
        <w:rPr>
          <w:rFonts w:ascii="Verdana" w:eastAsia="MS Mincho" w:hAnsi="Verdana" w:cs="Tahoma"/>
          <w:b/>
          <w:bCs/>
          <w:caps/>
          <w:sz w:val="19"/>
          <w:szCs w:val="19"/>
        </w:rPr>
        <w:t xml:space="preserve"> </w:t>
      </w:r>
    </w:p>
    <w:p w14:paraId="56D5CE19" w14:textId="77777777" w:rsidR="00E831C0" w:rsidRPr="00E12BEA" w:rsidRDefault="00E831C0" w:rsidP="00E831C0">
      <w:pPr>
        <w:spacing w:after="0" w:line="240" w:lineRule="auto"/>
        <w:rPr>
          <w:rFonts w:ascii="Verdana" w:eastAsia="Times New Roman" w:hAnsi="Verdana" w:cs="Courier New"/>
          <w:i/>
          <w:iCs/>
          <w:sz w:val="19"/>
          <w:szCs w:val="19"/>
        </w:rPr>
      </w:pPr>
      <w:r w:rsidRPr="00E12BEA">
        <w:rPr>
          <w:rFonts w:ascii="Verdana" w:eastAsia="MS Mincho" w:hAnsi="Verdana" w:cs="Tahoma"/>
          <w:b/>
          <w:bCs/>
          <w:caps/>
          <w:sz w:val="19"/>
          <w:szCs w:val="19"/>
        </w:rPr>
        <w:t xml:space="preserve">Grand Canyon University, </w:t>
      </w:r>
      <w:r w:rsidRPr="00E12BEA">
        <w:rPr>
          <w:rFonts w:ascii="Verdana" w:eastAsia="MS Mincho" w:hAnsi="Verdana" w:cs="Tahoma"/>
          <w:bCs/>
          <w:i/>
          <w:caps/>
          <w:sz w:val="16"/>
          <w:szCs w:val="16"/>
        </w:rPr>
        <w:t>Phoenix AZ</w:t>
      </w:r>
      <w:r w:rsidRPr="00E12BEA">
        <w:rPr>
          <w:rFonts w:ascii="Verdana" w:eastAsia="MS Mincho" w:hAnsi="Verdana" w:cs="Tahoma"/>
          <w:bCs/>
          <w:sz w:val="16"/>
          <w:szCs w:val="16"/>
        </w:rPr>
        <w:t xml:space="preserve"> </w:t>
      </w:r>
      <w:r w:rsidRPr="00E12BEA">
        <w:rPr>
          <w:rFonts w:ascii="Verdana" w:eastAsia="MS Mincho" w:hAnsi="Verdana" w:cs="Tahoma"/>
          <w:caps/>
          <w:sz w:val="19"/>
          <w:szCs w:val="19"/>
        </w:rPr>
        <w:t>–</w:t>
      </w:r>
      <w:r w:rsidRPr="00E12BEA">
        <w:rPr>
          <w:rFonts w:ascii="Verdana" w:eastAsia="MS Mincho" w:hAnsi="Verdana" w:cs="Tahoma"/>
          <w:bCs/>
          <w:sz w:val="19"/>
          <w:szCs w:val="19"/>
        </w:rPr>
        <w:t xml:space="preserve"> </w:t>
      </w:r>
      <w:r w:rsidRPr="00E12BEA">
        <w:rPr>
          <w:rFonts w:ascii="Verdana" w:eastAsia="Times New Roman" w:hAnsi="Verdana" w:cs="Courier New"/>
          <w:i/>
          <w:iCs/>
          <w:sz w:val="19"/>
          <w:szCs w:val="19"/>
        </w:rPr>
        <w:t>College of Nursing</w:t>
      </w:r>
    </w:p>
    <w:p w14:paraId="63508459" w14:textId="77777777" w:rsidR="00E831C0" w:rsidRPr="00E12BEA" w:rsidRDefault="00E831C0" w:rsidP="00E831C0">
      <w:pPr>
        <w:spacing w:before="60" w:after="60" w:line="240" w:lineRule="auto"/>
        <w:rPr>
          <w:rFonts w:ascii="Verdana" w:eastAsia="MS Mincho" w:hAnsi="Verdana" w:cs="Tahoma"/>
          <w:bCs/>
          <w:sz w:val="19"/>
          <w:szCs w:val="19"/>
        </w:rPr>
      </w:pPr>
      <w:r>
        <w:rPr>
          <w:rFonts w:ascii="Verdana" w:eastAsia="MS Mincho" w:hAnsi="Verdana" w:cs="Tahoma"/>
          <w:b/>
          <w:sz w:val="19"/>
          <w:szCs w:val="19"/>
        </w:rPr>
        <w:t xml:space="preserve">Registered Nurse, </w:t>
      </w:r>
      <w:r w:rsidRPr="00E12BEA">
        <w:rPr>
          <w:rFonts w:ascii="Verdana" w:eastAsia="MS Mincho" w:hAnsi="Verdana" w:cs="Tahoma"/>
          <w:b/>
          <w:sz w:val="19"/>
          <w:szCs w:val="19"/>
        </w:rPr>
        <w:t>Adjunct Faculty</w:t>
      </w:r>
      <w:r w:rsidRPr="00E12BEA">
        <w:rPr>
          <w:rFonts w:ascii="Verdana" w:eastAsia="MS Mincho" w:hAnsi="Verdana" w:cs="Tahoma"/>
          <w:bCs/>
          <w:sz w:val="19"/>
          <w:szCs w:val="19"/>
        </w:rPr>
        <w:t xml:space="preserve"> 08/2012-06/2013</w:t>
      </w:r>
    </w:p>
    <w:p w14:paraId="22F2406C" w14:textId="77777777" w:rsidR="00EE3376" w:rsidRDefault="00E831C0" w:rsidP="00E831C0">
      <w:pPr>
        <w:pStyle w:val="ListParagraph"/>
        <w:numPr>
          <w:ilvl w:val="0"/>
          <w:numId w:val="9"/>
        </w:numPr>
        <w:spacing w:after="0" w:line="240" w:lineRule="auto"/>
        <w:ind w:left="360"/>
        <w:rPr>
          <w:rFonts w:ascii="Verdana" w:eastAsia="MS Mincho" w:hAnsi="Verdana" w:cs="Tahoma"/>
          <w:bCs/>
          <w:sz w:val="19"/>
          <w:szCs w:val="19"/>
        </w:rPr>
      </w:pPr>
      <w:r w:rsidRPr="00255123">
        <w:rPr>
          <w:rFonts w:ascii="Verdana" w:eastAsia="Times New Roman" w:hAnsi="Verdana" w:cs="Courier New"/>
          <w:sz w:val="19"/>
          <w:szCs w:val="19"/>
        </w:rPr>
        <w:t>Provided guidance and learning opportunities in a Rehabilitation Hospital for 1</w:t>
      </w:r>
      <w:r w:rsidRPr="00255123">
        <w:rPr>
          <w:rFonts w:ascii="Verdana" w:eastAsia="Times New Roman" w:hAnsi="Verdana" w:cs="Courier New"/>
          <w:sz w:val="19"/>
          <w:szCs w:val="19"/>
          <w:vertAlign w:val="superscript"/>
        </w:rPr>
        <w:t>st</w:t>
      </w:r>
      <w:r w:rsidRPr="00255123">
        <w:rPr>
          <w:rFonts w:ascii="Verdana" w:eastAsia="Times New Roman" w:hAnsi="Verdana" w:cs="Courier New"/>
          <w:sz w:val="19"/>
          <w:szCs w:val="19"/>
        </w:rPr>
        <w:t xml:space="preserve"> Semester Nursing Students.</w:t>
      </w:r>
    </w:p>
    <w:p w14:paraId="429E2CE7" w14:textId="77777777" w:rsidR="00E831C0" w:rsidRPr="00EE3376" w:rsidRDefault="00E831C0" w:rsidP="00EE3376">
      <w:pPr>
        <w:pStyle w:val="ListParagraph"/>
        <w:spacing w:after="0" w:line="240" w:lineRule="auto"/>
        <w:ind w:left="360" w:hanging="360"/>
        <w:rPr>
          <w:rFonts w:ascii="Verdana" w:eastAsia="MS Mincho" w:hAnsi="Verdana" w:cs="Tahoma"/>
          <w:bCs/>
          <w:sz w:val="19"/>
          <w:szCs w:val="19"/>
        </w:rPr>
      </w:pPr>
      <w:r w:rsidRPr="00EE3376">
        <w:rPr>
          <w:rFonts w:ascii="Verdana" w:eastAsia="MS Mincho" w:hAnsi="Verdana" w:cs="Tahoma"/>
          <w:b/>
          <w:i/>
          <w:iCs/>
          <w:sz w:val="19"/>
          <w:szCs w:val="19"/>
        </w:rPr>
        <w:t>Selected Accomplishments:</w:t>
      </w:r>
    </w:p>
    <w:p w14:paraId="492D6033" w14:textId="77777777" w:rsidR="00E831C0" w:rsidRPr="00635315" w:rsidRDefault="00E831C0" w:rsidP="00E831C0">
      <w:pPr>
        <w:pStyle w:val="NoSpacing"/>
        <w:numPr>
          <w:ilvl w:val="0"/>
          <w:numId w:val="12"/>
        </w:numPr>
        <w:ind w:left="360"/>
        <w:rPr>
          <w:rFonts w:ascii="Verdana" w:hAnsi="Verdana"/>
          <w:sz w:val="20"/>
          <w:szCs w:val="20"/>
        </w:rPr>
      </w:pPr>
      <w:r w:rsidRPr="00635315">
        <w:rPr>
          <w:rFonts w:ascii="Verdana" w:hAnsi="Verdana"/>
          <w:sz w:val="20"/>
          <w:szCs w:val="20"/>
        </w:rPr>
        <w:t>Reinforce classroom curriculum including medication administration, patient care plans, monitoring medication side effects, supervising dressing changes for wounds and burns.</w:t>
      </w:r>
    </w:p>
    <w:p w14:paraId="6CD06CE6" w14:textId="77777777" w:rsidR="00E831C0" w:rsidRPr="00635315" w:rsidRDefault="00E831C0" w:rsidP="00E831C0">
      <w:pPr>
        <w:pStyle w:val="NoSpacing"/>
        <w:numPr>
          <w:ilvl w:val="0"/>
          <w:numId w:val="12"/>
        </w:numPr>
        <w:ind w:left="360"/>
        <w:rPr>
          <w:rFonts w:ascii="Verdana" w:hAnsi="Verdana"/>
          <w:sz w:val="20"/>
          <w:szCs w:val="20"/>
        </w:rPr>
      </w:pPr>
      <w:r w:rsidRPr="00635315">
        <w:rPr>
          <w:rFonts w:ascii="Verdana" w:hAnsi="Verdana"/>
          <w:sz w:val="20"/>
          <w:szCs w:val="20"/>
        </w:rPr>
        <w:t>Enhance collaborative communication with nursing staff and reinforce therapeutic communication skills with patients and practice professional terminology.</w:t>
      </w:r>
    </w:p>
    <w:p w14:paraId="12EEB4BC" w14:textId="77777777" w:rsidR="00E831C0" w:rsidRDefault="00E831C0" w:rsidP="00E831C0">
      <w:pPr>
        <w:pStyle w:val="NoSpacing"/>
        <w:numPr>
          <w:ilvl w:val="0"/>
          <w:numId w:val="12"/>
        </w:numPr>
        <w:ind w:left="360"/>
        <w:rPr>
          <w:rFonts w:ascii="Verdana" w:hAnsi="Verdana"/>
          <w:sz w:val="20"/>
          <w:szCs w:val="20"/>
        </w:rPr>
      </w:pPr>
      <w:r w:rsidRPr="00635315">
        <w:rPr>
          <w:rFonts w:ascii="Verdana" w:hAnsi="Verdana"/>
          <w:sz w:val="20"/>
          <w:szCs w:val="20"/>
        </w:rPr>
        <w:t>Assist with development of assessment skills and prioritizing care.</w:t>
      </w:r>
    </w:p>
    <w:p w14:paraId="6A984977" w14:textId="77777777" w:rsidR="00E831C0" w:rsidRPr="00635315" w:rsidRDefault="00000000" w:rsidP="00E831C0">
      <w:pPr>
        <w:pStyle w:val="NoSpacing"/>
        <w:ind w:left="360" w:hanging="360"/>
        <w:rPr>
          <w:rFonts w:ascii="Verdana" w:hAnsi="Verdana"/>
          <w:sz w:val="20"/>
          <w:szCs w:val="20"/>
        </w:rPr>
      </w:pPr>
      <w:r>
        <w:rPr>
          <w:rFonts w:ascii="Verdana" w:eastAsia="MS Mincho" w:hAnsi="Verdana" w:cs="Tahoma"/>
          <w:sz w:val="19"/>
          <w:szCs w:val="19"/>
        </w:rPr>
        <w:pict w14:anchorId="56F27CE2">
          <v:rect id="_x0000_i1027" style="width:516.8pt;height:2.7pt" o:hrpct="990" o:hrstd="t" o:hrnoshade="t" o:hr="t" fillcolor="black [3213]" stroked="f"/>
        </w:pict>
      </w:r>
    </w:p>
    <w:p w14:paraId="6F474AC5" w14:textId="77777777" w:rsidR="001D5C9C" w:rsidRDefault="001D5C9C" w:rsidP="008C5FF1">
      <w:pPr>
        <w:spacing w:after="0" w:line="240" w:lineRule="auto"/>
        <w:rPr>
          <w:rFonts w:ascii="Verdana" w:eastAsia="MS Mincho" w:hAnsi="Verdana" w:cs="Tahoma"/>
          <w:b/>
          <w:caps/>
          <w:sz w:val="19"/>
          <w:szCs w:val="19"/>
        </w:rPr>
      </w:pPr>
    </w:p>
    <w:p w14:paraId="1D0C6107" w14:textId="77777777" w:rsidR="004F2380" w:rsidRPr="007E4404" w:rsidRDefault="004F2380" w:rsidP="00056A07">
      <w:pPr>
        <w:pStyle w:val="NoSpacing"/>
        <w:jc w:val="center"/>
        <w:rPr>
          <w:rFonts w:ascii="Verdana" w:hAnsi="Verdana"/>
          <w:b/>
          <w:lang w:val="es-ES"/>
        </w:rPr>
      </w:pPr>
      <w:proofErr w:type="spellStart"/>
      <w:r w:rsidRPr="007E4404">
        <w:rPr>
          <w:rFonts w:ascii="Verdana" w:hAnsi="Verdana"/>
          <w:b/>
          <w:lang w:val="es-ES"/>
        </w:rPr>
        <w:t>Volunteer</w:t>
      </w:r>
      <w:proofErr w:type="spellEnd"/>
      <w:r w:rsidRPr="007E4404">
        <w:rPr>
          <w:rFonts w:ascii="Verdana" w:hAnsi="Verdana"/>
          <w:b/>
          <w:lang w:val="es-ES"/>
        </w:rPr>
        <w:t xml:space="preserve"> </w:t>
      </w:r>
      <w:proofErr w:type="spellStart"/>
      <w:r w:rsidRPr="007E4404">
        <w:rPr>
          <w:rFonts w:ascii="Verdana" w:hAnsi="Verdana"/>
          <w:b/>
          <w:lang w:val="es-ES"/>
        </w:rPr>
        <w:t>Service</w:t>
      </w:r>
      <w:proofErr w:type="spellEnd"/>
    </w:p>
    <w:p w14:paraId="7EF30DF3" w14:textId="77777777" w:rsidR="004F2380" w:rsidRPr="007E4404" w:rsidRDefault="004F2380" w:rsidP="004F2380">
      <w:pPr>
        <w:pStyle w:val="NoSpacing"/>
        <w:rPr>
          <w:rFonts w:ascii="Verdana" w:hAnsi="Verdana"/>
          <w:i/>
          <w:sz w:val="16"/>
          <w:szCs w:val="16"/>
          <w:lang w:val="es-ES"/>
        </w:rPr>
      </w:pPr>
      <w:r w:rsidRPr="007E4404">
        <w:rPr>
          <w:rFonts w:ascii="Verdana" w:hAnsi="Verdana"/>
          <w:b/>
          <w:sz w:val="18"/>
          <w:szCs w:val="18"/>
          <w:lang w:val="es-ES"/>
        </w:rPr>
        <w:t>Verde Cares- Rio Verde, Arizona</w:t>
      </w:r>
      <w:r w:rsidRPr="007E4404">
        <w:rPr>
          <w:rFonts w:ascii="Verdana" w:hAnsi="Verdana"/>
          <w:b/>
          <w:i/>
          <w:sz w:val="18"/>
          <w:szCs w:val="18"/>
          <w:lang w:val="es-ES"/>
        </w:rPr>
        <w:t xml:space="preserve"> </w:t>
      </w:r>
      <w:r w:rsidRPr="007E4404">
        <w:rPr>
          <w:rFonts w:ascii="Verdana" w:hAnsi="Verdana"/>
          <w:i/>
          <w:sz w:val="16"/>
          <w:szCs w:val="16"/>
          <w:lang w:val="es-ES"/>
        </w:rPr>
        <w:t>March 2015-Present</w:t>
      </w:r>
    </w:p>
    <w:p w14:paraId="4D6B1D43" w14:textId="77777777" w:rsidR="00EE3376" w:rsidRPr="00EE3376" w:rsidRDefault="004F2380" w:rsidP="004F2380">
      <w:pPr>
        <w:pStyle w:val="ListParagraph"/>
        <w:numPr>
          <w:ilvl w:val="0"/>
          <w:numId w:val="4"/>
        </w:numPr>
        <w:spacing w:before="60" w:after="0" w:line="240" w:lineRule="auto"/>
        <w:ind w:left="360"/>
        <w:rPr>
          <w:rFonts w:ascii="Verdana" w:eastAsia="MS Mincho" w:hAnsi="Verdana" w:cs="Tahoma"/>
          <w:b/>
          <w:bCs/>
          <w:i/>
          <w:iCs/>
          <w:sz w:val="19"/>
          <w:szCs w:val="19"/>
        </w:rPr>
      </w:pPr>
      <w:r w:rsidRPr="00B940D5">
        <w:rPr>
          <w:rFonts w:ascii="Verdana" w:eastAsia="Times New Roman" w:hAnsi="Verdana" w:cs="Arial"/>
          <w:color w:val="000000"/>
          <w:sz w:val="20"/>
          <w:szCs w:val="20"/>
        </w:rPr>
        <w:t xml:space="preserve">Provide caring support and resources to persons in the community who need a helping hand. </w:t>
      </w:r>
    </w:p>
    <w:p w14:paraId="214E6217" w14:textId="77777777" w:rsidR="00EE3376" w:rsidRPr="00EE3376" w:rsidRDefault="004F2380" w:rsidP="00EE3376">
      <w:pPr>
        <w:pStyle w:val="ListParagraph"/>
        <w:numPr>
          <w:ilvl w:val="0"/>
          <w:numId w:val="4"/>
        </w:numPr>
        <w:spacing w:before="60" w:after="0" w:line="240" w:lineRule="auto"/>
        <w:ind w:left="360"/>
        <w:rPr>
          <w:rFonts w:ascii="Verdana" w:eastAsia="MS Mincho" w:hAnsi="Verdana" w:cs="Tahoma"/>
          <w:b/>
          <w:bCs/>
          <w:i/>
          <w:iCs/>
          <w:sz w:val="19"/>
          <w:szCs w:val="19"/>
        </w:rPr>
      </w:pPr>
      <w:r w:rsidRPr="00B940D5">
        <w:rPr>
          <w:rFonts w:ascii="Verdana" w:eastAsia="Times New Roman" w:hAnsi="Verdana" w:cs="Arial"/>
          <w:color w:val="000000"/>
          <w:sz w:val="20"/>
          <w:szCs w:val="20"/>
        </w:rPr>
        <w:t xml:space="preserve">Clinical research shows that people prosper and recover best when they are able to stay in their homes. </w:t>
      </w:r>
    </w:p>
    <w:p w14:paraId="5715E286" w14:textId="77777777" w:rsidR="004F2380" w:rsidRPr="00EE3376" w:rsidRDefault="004F2380" w:rsidP="00EE3376">
      <w:pPr>
        <w:pStyle w:val="ListParagraph"/>
        <w:numPr>
          <w:ilvl w:val="0"/>
          <w:numId w:val="4"/>
        </w:numPr>
        <w:spacing w:before="60" w:after="0" w:line="240" w:lineRule="auto"/>
        <w:ind w:left="360"/>
        <w:rPr>
          <w:rFonts w:ascii="Verdana" w:eastAsia="MS Mincho" w:hAnsi="Verdana" w:cs="Tahoma"/>
          <w:b/>
          <w:bCs/>
          <w:i/>
          <w:iCs/>
          <w:sz w:val="19"/>
          <w:szCs w:val="19"/>
        </w:rPr>
      </w:pPr>
      <w:r w:rsidRPr="00EE3376">
        <w:rPr>
          <w:rFonts w:ascii="Verdana" w:eastAsia="Times New Roman" w:hAnsi="Verdana" w:cs="Arial"/>
          <w:color w:val="000000"/>
          <w:sz w:val="20"/>
          <w:szCs w:val="20"/>
        </w:rPr>
        <w:t>Offer free services which includes transportation, meals, visits and medication management</w:t>
      </w:r>
    </w:p>
    <w:p w14:paraId="7DA0042B" w14:textId="77777777" w:rsidR="001D5C9C" w:rsidRPr="00E12BEA" w:rsidRDefault="001D5C9C" w:rsidP="004F2380">
      <w:pPr>
        <w:spacing w:after="0" w:line="240" w:lineRule="auto"/>
        <w:jc w:val="both"/>
        <w:rPr>
          <w:rFonts w:ascii="Verdana" w:eastAsia="MS Mincho" w:hAnsi="Verdana" w:cs="Tahoma"/>
          <w:sz w:val="24"/>
          <w:szCs w:val="20"/>
        </w:rPr>
      </w:pPr>
    </w:p>
    <w:p w14:paraId="7ECCEF7C" w14:textId="77777777" w:rsidR="004F2380" w:rsidRPr="00E12BEA" w:rsidRDefault="004F2380" w:rsidP="004F2380">
      <w:pPr>
        <w:pBdr>
          <w:top w:val="single" w:sz="18" w:space="1" w:color="auto"/>
        </w:pBdr>
        <w:spacing w:after="0" w:line="240" w:lineRule="auto"/>
        <w:jc w:val="both"/>
        <w:rPr>
          <w:rFonts w:ascii="Verdana" w:eastAsia="MS Mincho" w:hAnsi="Verdana" w:cs="Tahoma"/>
          <w:sz w:val="4"/>
          <w:szCs w:val="20"/>
        </w:rPr>
      </w:pPr>
    </w:p>
    <w:p w14:paraId="170C70A5" w14:textId="77777777" w:rsidR="004F2380" w:rsidRPr="00E12BEA" w:rsidRDefault="004F2380" w:rsidP="004F2380">
      <w:pPr>
        <w:spacing w:after="0" w:line="240" w:lineRule="auto"/>
        <w:rPr>
          <w:rFonts w:ascii="Verdana" w:eastAsia="MS Mincho" w:hAnsi="Verdana" w:cs="Tahoma"/>
          <w:b/>
          <w:bCs/>
          <w:szCs w:val="20"/>
        </w:rPr>
      </w:pPr>
      <w:r>
        <w:rPr>
          <w:rFonts w:ascii="Verdana" w:eastAsia="MS Mincho" w:hAnsi="Verdana" w:cs="Tahoma"/>
          <w:b/>
          <w:bCs/>
          <w:szCs w:val="20"/>
        </w:rPr>
        <w:tab/>
      </w:r>
      <w:r>
        <w:rPr>
          <w:rFonts w:ascii="Verdana" w:eastAsia="MS Mincho" w:hAnsi="Verdana" w:cs="Tahoma"/>
          <w:b/>
          <w:bCs/>
          <w:szCs w:val="20"/>
        </w:rPr>
        <w:tab/>
        <w:t xml:space="preserve">Software    </w:t>
      </w:r>
      <w:r>
        <w:rPr>
          <w:rFonts w:ascii="Verdana" w:eastAsia="MS Mincho" w:hAnsi="Verdana" w:cs="Tahoma"/>
          <w:b/>
          <w:bCs/>
          <w:szCs w:val="20"/>
        </w:rPr>
        <w:tab/>
      </w:r>
      <w:r>
        <w:rPr>
          <w:rFonts w:ascii="Verdana" w:eastAsia="MS Mincho" w:hAnsi="Verdana" w:cs="Tahoma"/>
          <w:b/>
          <w:bCs/>
          <w:szCs w:val="20"/>
        </w:rPr>
        <w:tab/>
      </w:r>
      <w:r>
        <w:rPr>
          <w:rFonts w:ascii="Verdana" w:eastAsia="MS Mincho" w:hAnsi="Verdana" w:cs="Tahoma"/>
          <w:b/>
          <w:bCs/>
          <w:szCs w:val="20"/>
        </w:rPr>
        <w:tab/>
      </w:r>
      <w:r>
        <w:rPr>
          <w:rFonts w:ascii="Verdana" w:eastAsia="MS Mincho" w:hAnsi="Verdana" w:cs="Tahoma"/>
          <w:b/>
          <w:bCs/>
          <w:szCs w:val="20"/>
        </w:rPr>
        <w:tab/>
      </w:r>
      <w:r>
        <w:rPr>
          <w:rFonts w:ascii="Verdana" w:eastAsia="MS Mincho" w:hAnsi="Verdana" w:cs="Tahoma"/>
          <w:b/>
          <w:bCs/>
          <w:szCs w:val="20"/>
        </w:rPr>
        <w:tab/>
      </w:r>
      <w:r>
        <w:rPr>
          <w:rFonts w:ascii="Verdana" w:eastAsia="MS Mincho" w:hAnsi="Verdana" w:cs="Tahoma"/>
          <w:b/>
          <w:bCs/>
          <w:szCs w:val="20"/>
        </w:rPr>
        <w:tab/>
        <w:t>Professional Affiliations</w:t>
      </w:r>
    </w:p>
    <w:p w14:paraId="534A2283" w14:textId="77777777" w:rsidR="004F2380" w:rsidRPr="00E12BEA" w:rsidRDefault="00000000" w:rsidP="004F2380">
      <w:pPr>
        <w:spacing w:after="0" w:line="240" w:lineRule="auto"/>
        <w:jc w:val="center"/>
        <w:rPr>
          <w:rFonts w:ascii="Verdana" w:eastAsia="MS Mincho" w:hAnsi="Verdana" w:cs="Tahoma"/>
          <w:bCs/>
          <w:sz w:val="12"/>
          <w:szCs w:val="12"/>
        </w:rPr>
      </w:pPr>
      <w:r>
        <w:rPr>
          <w:rFonts w:ascii="Verdana" w:eastAsia="Times New Roman" w:hAnsi="Verdana" w:cs="Arial"/>
          <w:bCs/>
          <w:noProof/>
          <w:sz w:val="19"/>
          <w:szCs w:val="20"/>
        </w:rPr>
        <w:pict w14:anchorId="2FADC750">
          <v:shape id="Text Box 10" o:spid="_x0000_s1027" type="#_x0000_t202" style="position:absolute;left:0;text-align:left;margin-left:246pt;margin-top:5.55pt;width:289.5pt;height:169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" stroked="f">
            <v:textbox>
              <w:txbxContent>
                <w:p w14:paraId="1EDB1982" w14:textId="77777777" w:rsidR="004F2380" w:rsidRPr="007A4E9E" w:rsidRDefault="004F2380" w:rsidP="004F2380">
                  <w:pPr>
                    <w:pStyle w:val="ListParagraph"/>
                    <w:numPr>
                      <w:ilvl w:val="0"/>
                      <w:numId w:val="7"/>
                    </w:numPr>
                    <w:rPr>
                      <w:rFonts w:ascii="Verdana" w:hAnsi="Verdana"/>
                      <w:sz w:val="18"/>
                      <w:szCs w:val="18"/>
                    </w:rPr>
                  </w:pPr>
                  <w:r w:rsidRPr="001532F4">
                    <w:rPr>
                      <w:rFonts w:ascii="Verdana" w:eastAsia="Times New Roman" w:hAnsi="Verdana" w:cs="Arial"/>
                      <w:color w:val="000000"/>
                      <w:sz w:val="20"/>
                      <w:szCs w:val="20"/>
                    </w:rPr>
                    <w:t>American Association of Nurse Practitioners-</w:t>
                  </w:r>
                  <w:r w:rsidRPr="001532F4">
                    <w:rPr>
                      <w:rFonts w:ascii="Verdana" w:eastAsia="Times New Roman" w:hAnsi="Verdana" w:cs="Arial"/>
                      <w:i/>
                      <w:color w:val="000000"/>
                      <w:sz w:val="20"/>
                      <w:szCs w:val="20"/>
                    </w:rPr>
                    <w:t xml:space="preserve">Since 2015 </w:t>
                  </w:r>
                </w:p>
                <w:p w14:paraId="566E46EC" w14:textId="0C3EE686" w:rsidR="007A4E9E" w:rsidRPr="007E4404" w:rsidRDefault="007E4404" w:rsidP="004F2380">
                  <w:pPr>
                    <w:pStyle w:val="ListParagraph"/>
                    <w:numPr>
                      <w:ilvl w:val="0"/>
                      <w:numId w:val="7"/>
                    </w:numPr>
                    <w:rPr>
                      <w:rFonts w:ascii="Verdana" w:hAnsi="Verdana"/>
                      <w:sz w:val="18"/>
                      <w:szCs w:val="18"/>
                    </w:rPr>
                  </w:pPr>
                  <w:r>
                    <w:rPr>
                      <w:rFonts w:ascii="Verdana" w:eastAsia="Times New Roman" w:hAnsi="Verdana" w:cs="Arial"/>
                      <w:color w:val="000000"/>
                      <w:sz w:val="20"/>
                      <w:szCs w:val="20"/>
                    </w:rPr>
                    <w:t>CPR Certifications</w:t>
                  </w:r>
                  <w:r w:rsidR="00F50154">
                    <w:rPr>
                      <w:rFonts w:ascii="Verdana" w:eastAsia="Times New Roman" w:hAnsi="Verdana" w:cs="Arial"/>
                      <w:color w:val="000000"/>
                      <w:sz w:val="20"/>
                      <w:szCs w:val="20"/>
                    </w:rPr>
                    <w:t xml:space="preserve"> Expires January 202</w:t>
                  </w:r>
                  <w:r>
                    <w:rPr>
                      <w:rFonts w:ascii="Verdana" w:eastAsia="Times New Roman" w:hAnsi="Verdana" w:cs="Arial"/>
                      <w:color w:val="000000"/>
                      <w:sz w:val="20"/>
                      <w:szCs w:val="20"/>
                    </w:rPr>
                    <w:t>5</w:t>
                  </w:r>
                </w:p>
                <w:p w14:paraId="3799397B" w14:textId="6BE07C34" w:rsidR="007E4404" w:rsidRPr="007E4404" w:rsidRDefault="007E4404" w:rsidP="007E4404">
                  <w:pPr>
                    <w:pStyle w:val="ListParagraph"/>
                    <w:numPr>
                      <w:ilvl w:val="0"/>
                      <w:numId w:val="7"/>
                    </w:numPr>
                    <w:rPr>
                      <w:rFonts w:ascii="Verdana" w:hAnsi="Verdana"/>
                      <w:sz w:val="18"/>
                      <w:szCs w:val="18"/>
                    </w:rPr>
                  </w:pPr>
                  <w:r>
                    <w:rPr>
                      <w:rFonts w:ascii="Verdana" w:eastAsia="Times New Roman" w:hAnsi="Verdana" w:cs="Arial"/>
                      <w:color w:val="000000"/>
                      <w:sz w:val="20"/>
                      <w:szCs w:val="20"/>
                    </w:rPr>
                    <w:t>X-Waiver Arizona</w:t>
                  </w:r>
                </w:p>
                <w:p w14:paraId="1E09BF31" w14:textId="3C70C5BD" w:rsidR="007E4404" w:rsidRPr="007E4404" w:rsidRDefault="007E4404" w:rsidP="007E4404">
                  <w:pPr>
                    <w:pStyle w:val="ListParagraph"/>
                    <w:numPr>
                      <w:ilvl w:val="0"/>
                      <w:numId w:val="7"/>
                    </w:numPr>
                    <w:rPr>
                      <w:rFonts w:ascii="Verdana" w:hAnsi="Verdana"/>
                      <w:sz w:val="18"/>
                      <w:szCs w:val="18"/>
                    </w:rPr>
                  </w:pPr>
                  <w:r>
                    <w:rPr>
                      <w:rFonts w:ascii="Verdana" w:eastAsia="Times New Roman" w:hAnsi="Verdana" w:cs="Arial"/>
                      <w:color w:val="000000"/>
                      <w:sz w:val="20"/>
                      <w:szCs w:val="20"/>
                    </w:rPr>
                    <w:t xml:space="preserve">Multi-State Licensure: </w:t>
                  </w:r>
                </w:p>
                <w:p w14:paraId="4D5EACF1" w14:textId="79E2EB40" w:rsidR="007E4404" w:rsidRPr="007E4404" w:rsidRDefault="007E4404" w:rsidP="007E4404">
                  <w:pPr>
                    <w:pStyle w:val="ListParagraph"/>
                    <w:numPr>
                      <w:ilvl w:val="1"/>
                      <w:numId w:val="7"/>
                    </w:numPr>
                    <w:rPr>
                      <w:rFonts w:ascii="Verdana" w:hAnsi="Verdana"/>
                      <w:sz w:val="18"/>
                      <w:szCs w:val="18"/>
                    </w:rPr>
                  </w:pPr>
                  <w:r>
                    <w:rPr>
                      <w:rFonts w:ascii="Verdana" w:eastAsia="Times New Roman" w:hAnsi="Verdana" w:cs="Arial"/>
                      <w:color w:val="000000"/>
                      <w:sz w:val="20"/>
                      <w:szCs w:val="20"/>
                    </w:rPr>
                    <w:t>Arizona</w:t>
                  </w:r>
                </w:p>
                <w:p w14:paraId="1167FCC0" w14:textId="2B69202C" w:rsidR="007E4404" w:rsidRPr="007E4404" w:rsidRDefault="007E4404" w:rsidP="007E4404">
                  <w:pPr>
                    <w:pStyle w:val="ListParagraph"/>
                    <w:numPr>
                      <w:ilvl w:val="1"/>
                      <w:numId w:val="7"/>
                    </w:numPr>
                    <w:rPr>
                      <w:rFonts w:ascii="Verdana" w:hAnsi="Verdana"/>
                      <w:sz w:val="18"/>
                      <w:szCs w:val="18"/>
                    </w:rPr>
                  </w:pPr>
                  <w:r>
                    <w:rPr>
                      <w:rFonts w:ascii="Verdana" w:eastAsia="Times New Roman" w:hAnsi="Verdana" w:cs="Arial"/>
                      <w:color w:val="000000"/>
                      <w:sz w:val="20"/>
                      <w:szCs w:val="20"/>
                    </w:rPr>
                    <w:t>North Carolina</w:t>
                  </w:r>
                </w:p>
                <w:p w14:paraId="7B03F5A6" w14:textId="5C9084B1" w:rsidR="007E4404" w:rsidRPr="007E4404" w:rsidRDefault="007E4404" w:rsidP="007E4404">
                  <w:pPr>
                    <w:pStyle w:val="ListParagraph"/>
                    <w:numPr>
                      <w:ilvl w:val="1"/>
                      <w:numId w:val="7"/>
                    </w:numPr>
                    <w:rPr>
                      <w:rFonts w:ascii="Verdana" w:hAnsi="Verdana"/>
                      <w:sz w:val="18"/>
                      <w:szCs w:val="18"/>
                    </w:rPr>
                  </w:pPr>
                  <w:r>
                    <w:rPr>
                      <w:rFonts w:ascii="Verdana" w:eastAsia="Times New Roman" w:hAnsi="Verdana" w:cs="Arial"/>
                      <w:color w:val="000000"/>
                      <w:sz w:val="20"/>
                      <w:szCs w:val="20"/>
                    </w:rPr>
                    <w:t>Minnesota-Applied For</w:t>
                  </w:r>
                </w:p>
                <w:p w14:paraId="2F3F593C" w14:textId="55722885" w:rsidR="007E4404" w:rsidRPr="007E4404" w:rsidRDefault="007E4404" w:rsidP="007E4404">
                  <w:pPr>
                    <w:pStyle w:val="ListParagraph"/>
                    <w:numPr>
                      <w:ilvl w:val="1"/>
                      <w:numId w:val="7"/>
                    </w:numPr>
                    <w:rPr>
                      <w:rFonts w:ascii="Verdana" w:hAnsi="Verdana"/>
                      <w:sz w:val="18"/>
                      <w:szCs w:val="18"/>
                    </w:rPr>
                  </w:pPr>
                  <w:r>
                    <w:rPr>
                      <w:rFonts w:ascii="Verdana" w:eastAsia="Times New Roman" w:hAnsi="Verdana" w:cs="Arial"/>
                      <w:color w:val="000000"/>
                      <w:sz w:val="20"/>
                      <w:szCs w:val="20"/>
                    </w:rPr>
                    <w:t>Texas-Applied For</w:t>
                  </w:r>
                </w:p>
                <w:p w14:paraId="1789564D" w14:textId="2CF82145" w:rsidR="007E4404" w:rsidRPr="007E4404" w:rsidRDefault="007E4404" w:rsidP="007E4404">
                  <w:pPr>
                    <w:pStyle w:val="ListParagraph"/>
                    <w:numPr>
                      <w:ilvl w:val="1"/>
                      <w:numId w:val="7"/>
                    </w:numPr>
                    <w:rPr>
                      <w:rFonts w:ascii="Verdana" w:hAnsi="Verdana"/>
                      <w:sz w:val="18"/>
                      <w:szCs w:val="18"/>
                    </w:rPr>
                  </w:pPr>
                  <w:r>
                    <w:rPr>
                      <w:rFonts w:ascii="Verdana" w:eastAsia="Times New Roman" w:hAnsi="Verdana" w:cs="Arial"/>
                      <w:color w:val="000000"/>
                      <w:sz w:val="20"/>
                      <w:szCs w:val="20"/>
                    </w:rPr>
                    <w:t>South Dakota-Applied For</w:t>
                  </w:r>
                </w:p>
                <w:p w14:paraId="5FA3BC80" w14:textId="77777777" w:rsidR="004F2380" w:rsidRPr="00395B25" w:rsidRDefault="004F2380" w:rsidP="004F2380">
                  <w:pPr>
                    <w:rPr>
                      <w:rFonts w:ascii="Verdana" w:hAnsi="Verdana"/>
                      <w:sz w:val="18"/>
                      <w:szCs w:val="18"/>
                    </w:rPr>
                  </w:pPr>
                </w:p>
              </w:txbxContent>
            </v:textbox>
          </v:shape>
        </w:pict>
      </w:r>
    </w:p>
    <w:tbl>
      <w:tblPr>
        <w:tblW w:w="0" w:type="auto"/>
        <w:tblLook w:val="04A0" w:firstRow="1" w:lastRow="0" w:firstColumn="1" w:lastColumn="0" w:noHBand="0" w:noVBand="1"/>
      </w:tblPr>
      <w:tblGrid>
        <w:gridCol w:w="4741"/>
        <w:gridCol w:w="6275"/>
      </w:tblGrid>
      <w:tr w:rsidR="004F2380" w:rsidRPr="00E12BEA" w14:paraId="0111B47B" w14:textId="77777777" w:rsidTr="003443FF">
        <w:trPr>
          <w:trHeight w:val="1818"/>
        </w:trPr>
        <w:tc>
          <w:tcPr>
            <w:tcW w:w="2178" w:type="dxa"/>
          </w:tcPr>
          <w:p w14:paraId="5E1ADABF" w14:textId="051A49DE" w:rsidR="004F2380" w:rsidRPr="007A4E9E" w:rsidRDefault="007E4404" w:rsidP="007A4E9E">
            <w:pPr>
              <w:spacing w:after="0" w:line="240" w:lineRule="auto"/>
              <w:rPr>
                <w:rFonts w:ascii="Verdana" w:eastAsia="Times New Roman" w:hAnsi="Verdana" w:cs="Courier New"/>
                <w:b/>
                <w:bCs/>
                <w:sz w:val="19"/>
                <w:szCs w:val="20"/>
              </w:rPr>
            </w:pPr>
            <w:r>
              <w:rPr>
                <w:rFonts w:ascii="Verdana" w:eastAsia="MS Mincho" w:hAnsi="Verdana" w:cs="Tahoma"/>
                <w:bCs/>
                <w:i/>
                <w:noProof/>
                <w:sz w:val="16"/>
                <w:szCs w:val="16"/>
              </w:rPr>
              <w:pict w14:anchorId="65B3706E">
                <v:shape id="Text Box 14" o:spid="_x0000_s1030" type="#_x0000_t202" style="position:absolute;margin-left:3.05pt;margin-top:68.4pt;width:226.45pt;height:55.8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" stroked="f">
                  <v:textbox>
                    <w:txbxContent>
                      <w:p w14:paraId="3DFC8AD9" w14:textId="77777777" w:rsidR="004F2380" w:rsidRPr="007A4E9E" w:rsidRDefault="004F2380" w:rsidP="004F2380">
                        <w:pPr>
                          <w:spacing w:after="0" w:line="240" w:lineRule="auto"/>
                          <w:jc w:val="both"/>
                          <w:rPr>
                            <w:rFonts w:ascii="Verdana" w:eastAsia="MS Mincho" w:hAnsi="Verdana" w:cs="Tahoma"/>
                            <w:i/>
                            <w:sz w:val="18"/>
                            <w:szCs w:val="18"/>
                          </w:rPr>
                        </w:pPr>
                        <w:r w:rsidRPr="007A4E9E">
                          <w:rPr>
                            <w:rFonts w:ascii="Verdana" w:eastAsia="MS Mincho" w:hAnsi="Verdana" w:cs="Tahoma"/>
                            <w:sz w:val="18"/>
                            <w:szCs w:val="18"/>
                          </w:rPr>
                          <w:t xml:space="preserve">GRAND CANYON UNIVERSITY, </w:t>
                        </w:r>
                        <w:r w:rsidRPr="007A4E9E">
                          <w:rPr>
                            <w:rFonts w:ascii="Verdana" w:eastAsia="MS Mincho" w:hAnsi="Verdana" w:cs="Tahoma"/>
                            <w:i/>
                            <w:sz w:val="18"/>
                            <w:szCs w:val="18"/>
                          </w:rPr>
                          <w:t>Phoenix AZ</w:t>
                        </w:r>
                      </w:p>
                      <w:p w14:paraId="1C678026" w14:textId="77777777" w:rsidR="004F2380" w:rsidRPr="007A4E9E" w:rsidRDefault="004F2380" w:rsidP="004F2380">
                        <w:pPr>
                          <w:spacing w:after="0" w:line="240" w:lineRule="auto"/>
                          <w:jc w:val="both"/>
                          <w:rPr>
                            <w:rFonts w:ascii="Verdana" w:eastAsia="MS Mincho" w:hAnsi="Verdana" w:cs="Tahoma"/>
                            <w:sz w:val="18"/>
                            <w:szCs w:val="18"/>
                          </w:rPr>
                        </w:pPr>
                        <w:r w:rsidRPr="007A4E9E">
                          <w:rPr>
                            <w:rFonts w:ascii="Verdana" w:eastAsia="MS Mincho" w:hAnsi="Verdana" w:cs="Tahoma"/>
                            <w:sz w:val="18"/>
                            <w:szCs w:val="18"/>
                          </w:rPr>
                          <w:t>Bachelor of Science in Nursing, 07/2013</w:t>
                        </w:r>
                      </w:p>
                      <w:p w14:paraId="49ABF910" w14:textId="77777777" w:rsidR="004F2380" w:rsidRPr="00976579" w:rsidRDefault="004F2380" w:rsidP="004F2380">
                        <w:pPr>
                          <w:pStyle w:val="ListParagraph"/>
                          <w:numPr>
                            <w:ilvl w:val="0"/>
                            <w:numId w:val="3"/>
                          </w:numPr>
                          <w:spacing w:after="0" w:line="240" w:lineRule="auto"/>
                          <w:ind w:left="360"/>
                          <w:jc w:val="both"/>
                          <w:rPr>
                            <w:rFonts w:ascii="Verdana" w:eastAsia="MS Mincho" w:hAnsi="Verdana" w:cs="Tahoma"/>
                            <w:sz w:val="18"/>
                            <w:szCs w:val="18"/>
                          </w:rPr>
                        </w:pPr>
                        <w:r w:rsidRPr="00976579">
                          <w:rPr>
                            <w:rFonts w:ascii="Verdana" w:eastAsia="MS Mincho" w:hAnsi="Verdana" w:cs="Tahoma"/>
                            <w:sz w:val="18"/>
                            <w:szCs w:val="18"/>
                          </w:rPr>
                          <w:t>Graduated with High Honors</w:t>
                        </w:r>
                      </w:p>
                      <w:p w14:paraId="657EAAAF" w14:textId="77777777" w:rsidR="004F2380" w:rsidRDefault="004F2380" w:rsidP="004F2380"/>
                    </w:txbxContent>
                  </v:textbox>
                </v:shape>
              </w:pict>
            </w:r>
            <w:r>
              <w:rPr>
                <w:noProof/>
              </w:rPr>
              <w:pict w14:anchorId="571BEF2D">
                <v:shape id="Text Box 11" o:spid="_x0000_s1028" type="#_x0000_t202" style="position:absolute;margin-left:4.25pt;margin-top:90pt;width:226.25pt;height:60.55pt;rotation:180;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" stroked="f">
                  <v:textbox>
                    <w:txbxContent>
                      <w:p w14:paraId="31142A9E" w14:textId="77777777" w:rsidR="007A4E9E" w:rsidRPr="00E12BEA" w:rsidRDefault="007A4E9E" w:rsidP="005B2CB1">
                        <w:pPr>
                          <w:spacing w:after="0" w:line="240" w:lineRule="auto"/>
                          <w:jc w:val="center"/>
                          <w:rPr>
                            <w:rFonts w:ascii="Verdana" w:eastAsia="MS Mincho" w:hAnsi="Verdana" w:cs="Tahoma"/>
                            <w:b/>
                            <w:bCs/>
                            <w:szCs w:val="20"/>
                          </w:rPr>
                        </w:pPr>
                        <w:r w:rsidRPr="00E12BEA">
                          <w:rPr>
                            <w:rFonts w:ascii="Verdana" w:eastAsia="MS Mincho" w:hAnsi="Verdana" w:cs="Tahoma"/>
                            <w:b/>
                            <w:bCs/>
                            <w:szCs w:val="20"/>
                          </w:rPr>
                          <w:t>Education</w:t>
                        </w:r>
                      </w:p>
                      <w:p w14:paraId="6DB3CEA1" w14:textId="77777777" w:rsidR="007A4E9E" w:rsidRPr="007A4E9E" w:rsidRDefault="007A4E9E" w:rsidP="007A4E9E">
                        <w:pPr>
                          <w:pStyle w:val="NoSpacing"/>
                          <w:rPr>
                            <w:rFonts w:ascii="Verdana" w:hAnsi="Verdana"/>
                            <w:i/>
                            <w:sz w:val="18"/>
                            <w:szCs w:val="18"/>
                          </w:rPr>
                        </w:pPr>
                        <w:r w:rsidRPr="007A4E9E">
                          <w:rPr>
                            <w:rFonts w:ascii="Verdana" w:hAnsi="Verdana"/>
                            <w:sz w:val="18"/>
                            <w:szCs w:val="18"/>
                          </w:rPr>
                          <w:t xml:space="preserve">Grand Canyon University, </w:t>
                        </w:r>
                        <w:r w:rsidRPr="007A4E9E">
                          <w:rPr>
                            <w:rFonts w:ascii="Verdana" w:hAnsi="Verdana"/>
                            <w:i/>
                            <w:sz w:val="18"/>
                            <w:szCs w:val="18"/>
                          </w:rPr>
                          <w:t xml:space="preserve">Phoenix AZ </w:t>
                        </w:r>
                      </w:p>
                      <w:p w14:paraId="260AF186" w14:textId="77777777" w:rsidR="007A4E9E" w:rsidRPr="007A4E9E" w:rsidRDefault="007A4E9E" w:rsidP="007A4E9E">
                        <w:pPr>
                          <w:pStyle w:val="NoSpacing"/>
                          <w:rPr>
                            <w:rFonts w:ascii="Verdana" w:hAnsi="Verdana"/>
                            <w:sz w:val="18"/>
                            <w:szCs w:val="18"/>
                          </w:rPr>
                        </w:pPr>
                        <w:r w:rsidRPr="007A4E9E">
                          <w:rPr>
                            <w:rFonts w:ascii="Verdana" w:hAnsi="Verdana"/>
                            <w:sz w:val="18"/>
                            <w:szCs w:val="18"/>
                          </w:rPr>
                          <w:t>Acute Care Nurse Practitioner, 06/2016</w:t>
                        </w:r>
                      </w:p>
                      <w:p w14:paraId="0CE05F0D" w14:textId="77777777" w:rsidR="007A4E9E" w:rsidRPr="007A4E9E" w:rsidRDefault="007A4E9E" w:rsidP="007A4E9E">
                        <w:pPr>
                          <w:pStyle w:val="NoSpacing"/>
                          <w:numPr>
                            <w:ilvl w:val="0"/>
                            <w:numId w:val="20"/>
                          </w:numPr>
                          <w:rPr>
                            <w:rFonts w:ascii="Verdana" w:hAnsi="Verdana"/>
                            <w:i/>
                            <w:sz w:val="18"/>
                            <w:szCs w:val="18"/>
                          </w:rPr>
                        </w:pPr>
                        <w:r w:rsidRPr="007A4E9E">
                          <w:rPr>
                            <w:rFonts w:ascii="Verdana" w:hAnsi="Verdana"/>
                            <w:iCs/>
                            <w:sz w:val="18"/>
                            <w:szCs w:val="18"/>
                          </w:rPr>
                          <w:t>Excellent GPA</w:t>
                        </w:r>
                      </w:p>
                    </w:txbxContent>
                  </v:textbox>
                  <w10:wrap type="square"/>
                </v:shape>
              </w:pict>
            </w:r>
            <w:r w:rsidR="00000000">
              <w:rPr>
                <w:noProof/>
              </w:rPr>
              <w:pict w14:anchorId="38C42067">
                <v:shape id="Text Box 12" o:spid="_x0000_s1029" type="#_x0000_t202" style="position:absolute;margin-left:0;margin-top:.6pt;width:215.9pt;height:76.6pt;z-index:251671552;visibility:visible;mso-width-percent:400;mso-wrap-distance-top:3.6pt;mso-wrap-distance-bottom:3.6pt;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sGhg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" stroked="f">
                  <v:textbox>
                    <w:txbxContent>
                      <w:p w14:paraId="7666A6D5" w14:textId="77777777" w:rsidR="00F50154" w:rsidRPr="00F50154" w:rsidRDefault="00F50154" w:rsidP="00F50154">
                        <w:pPr>
                          <w:pStyle w:val="ListParagraph"/>
                          <w:numPr>
                            <w:ilvl w:val="0"/>
                            <w:numId w:val="6"/>
                          </w:numPr>
                          <w:rPr>
                            <w:rFonts w:ascii="Verdana" w:hAnsi="Verdana"/>
                            <w:sz w:val="18"/>
                            <w:szCs w:val="18"/>
                          </w:rPr>
                        </w:pPr>
                        <w:proofErr w:type="spellStart"/>
                        <w:r>
                          <w:rPr>
                            <w:rFonts w:ascii="Verdana" w:hAnsi="Verdana"/>
                            <w:sz w:val="18"/>
                            <w:szCs w:val="18"/>
                          </w:rPr>
                          <w:t>EClinical</w:t>
                        </w:r>
                        <w:proofErr w:type="spellEnd"/>
                        <w:r>
                          <w:rPr>
                            <w:rFonts w:ascii="Verdana" w:hAnsi="Verdana"/>
                            <w:sz w:val="18"/>
                            <w:szCs w:val="18"/>
                          </w:rPr>
                          <w:t xml:space="preserve"> Works</w:t>
                        </w:r>
                      </w:p>
                      <w:p w14:paraId="5B1B2D84" w14:textId="77777777" w:rsidR="004F2380" w:rsidRPr="001532F4" w:rsidRDefault="004F2380" w:rsidP="004F2380">
                        <w:pPr>
                          <w:pStyle w:val="ListParagraph"/>
                          <w:numPr>
                            <w:ilvl w:val="0"/>
                            <w:numId w:val="6"/>
                          </w:numPr>
                        </w:pPr>
                        <w:r w:rsidRPr="001532F4">
                          <w:rPr>
                            <w:rFonts w:ascii="Verdana" w:hAnsi="Verdana"/>
                            <w:sz w:val="18"/>
                            <w:szCs w:val="18"/>
                          </w:rPr>
                          <w:t>MS Office (Word, Excel, PowerPoint)</w:t>
                        </w:r>
                      </w:p>
                      <w:p w14:paraId="3CAE0FC6" w14:textId="77777777" w:rsidR="004F2380" w:rsidRPr="001532F4" w:rsidRDefault="004F2380" w:rsidP="004F2380">
                        <w:pPr>
                          <w:pStyle w:val="ListParagraph"/>
                          <w:numPr>
                            <w:ilvl w:val="0"/>
                            <w:numId w:val="6"/>
                          </w:numPr>
                        </w:pPr>
                        <w:r>
                          <w:rPr>
                            <w:rFonts w:ascii="Verdana" w:hAnsi="Verdana"/>
                            <w:sz w:val="18"/>
                            <w:szCs w:val="18"/>
                          </w:rPr>
                          <w:t>McKesson Horizon</w:t>
                        </w:r>
                      </w:p>
                      <w:p w14:paraId="7C9FEB34" w14:textId="77777777" w:rsidR="004F2380" w:rsidRPr="007A4E9E" w:rsidRDefault="004F2380" w:rsidP="004F2380">
                        <w:pPr>
                          <w:pStyle w:val="ListParagraph"/>
                          <w:numPr>
                            <w:ilvl w:val="0"/>
                            <w:numId w:val="6"/>
                          </w:numPr>
                        </w:pPr>
                        <w:r>
                          <w:rPr>
                            <w:rFonts w:ascii="Verdana" w:hAnsi="Verdana"/>
                            <w:sz w:val="18"/>
                            <w:szCs w:val="18"/>
                          </w:rPr>
                          <w:t>Epic</w:t>
                        </w:r>
                      </w:p>
                      <w:p w14:paraId="1E0F26A6" w14:textId="15909FEF" w:rsidR="007A4E9E" w:rsidRPr="007E4404" w:rsidRDefault="007A4E9E" w:rsidP="004F2380">
                        <w:pPr>
                          <w:pStyle w:val="ListParagraph"/>
                          <w:numPr>
                            <w:ilvl w:val="0"/>
                            <w:numId w:val="6"/>
                          </w:numPr>
                        </w:pPr>
                        <w:r>
                          <w:rPr>
                            <w:rFonts w:ascii="Verdana" w:hAnsi="Verdana"/>
                            <w:sz w:val="18"/>
                            <w:szCs w:val="18"/>
                          </w:rPr>
                          <w:t>Allscripts</w:t>
                        </w:r>
                      </w:p>
                      <w:p w14:paraId="68544A98" w14:textId="388BE896" w:rsidR="007E4404" w:rsidRDefault="007E4404" w:rsidP="004F2380">
                        <w:pPr>
                          <w:pStyle w:val="ListParagraph"/>
                          <w:numPr>
                            <w:ilvl w:val="0"/>
                            <w:numId w:val="6"/>
                          </w:numPr>
                        </w:pPr>
                        <w:r>
                          <w:rPr>
                            <w:rFonts w:ascii="Verdana" w:hAnsi="Verdana"/>
                            <w:sz w:val="18"/>
                            <w:szCs w:val="18"/>
                          </w:rPr>
                          <w:t>Practice Fusion</w:t>
                        </w:r>
                      </w:p>
                    </w:txbxContent>
                  </v:textbox>
                  <w10:wrap type="square"/>
                </v:shape>
              </w:pict>
            </w:r>
          </w:p>
        </w:tc>
        <w:tc>
          <w:tcPr>
            <w:tcW w:w="8262" w:type="dxa"/>
          </w:tcPr>
          <w:p w14:paraId="4746C573" w14:textId="583F07C7" w:rsidR="004F2380" w:rsidRPr="00E12BEA" w:rsidRDefault="004F2380" w:rsidP="003443FF">
            <w:pPr>
              <w:spacing w:after="0" w:line="240" w:lineRule="auto"/>
              <w:rPr>
                <w:rFonts w:ascii="Verdana" w:eastAsia="Times New Roman" w:hAnsi="Verdana" w:cs="Courier New"/>
                <w:bCs/>
                <w:sz w:val="16"/>
                <w:szCs w:val="16"/>
              </w:rPr>
            </w:pPr>
          </w:p>
        </w:tc>
      </w:tr>
      <w:tr w:rsidR="004F2380" w:rsidRPr="00E12BEA" w14:paraId="4410EDB3" w14:textId="77777777" w:rsidTr="004F2380">
        <w:trPr>
          <w:trHeight w:val="54"/>
        </w:trPr>
        <w:tc>
          <w:tcPr>
            <w:tcW w:w="2178" w:type="dxa"/>
          </w:tcPr>
          <w:p w14:paraId="1F459526" w14:textId="77777777" w:rsidR="004F2380" w:rsidRPr="00E12BEA" w:rsidRDefault="00000000" w:rsidP="003443FF">
            <w:pPr>
              <w:spacing w:after="0" w:line="240" w:lineRule="auto"/>
              <w:rPr>
                <w:rFonts w:ascii="Verdana" w:eastAsia="Times New Roman" w:hAnsi="Verdana" w:cs="Courier New"/>
                <w:b/>
                <w:bCs/>
                <w:sz w:val="19"/>
                <w:szCs w:val="20"/>
              </w:rPr>
            </w:pPr>
            <w:r>
              <w:rPr>
                <w:rFonts w:ascii="Verdana" w:eastAsia="Times New Roman" w:hAnsi="Verdana" w:cs="Arial"/>
                <w:bCs/>
                <w:noProof/>
                <w:sz w:val="19"/>
                <w:szCs w:val="20"/>
              </w:rPr>
              <w:pict w14:anchorId="2FED190F">
                <v:shape id="Text Box 13" o:spid="_x0000_s1032" type="#_x0000_t202" style="position:absolute;margin-left:126.95pt;margin-top:6.4pt;width:35.8pt;height:3.5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" stroked="f">
                  <v:textbox style="mso-next-textbox:#Text Box 13">
                    <w:txbxContent>
                      <w:p w14:paraId="52B3AB89" w14:textId="77777777" w:rsidR="004F2380" w:rsidRDefault="004F2380" w:rsidP="004F2380"/>
                    </w:txbxContent>
                  </v:textbox>
                </v:shape>
              </w:pict>
            </w:r>
          </w:p>
        </w:tc>
        <w:tc>
          <w:tcPr>
            <w:tcW w:w="8262" w:type="dxa"/>
          </w:tcPr>
          <w:p w14:paraId="4B778AB4" w14:textId="77777777" w:rsidR="004F2380" w:rsidRPr="00E12BEA" w:rsidRDefault="00000000" w:rsidP="003443FF">
            <w:pPr>
              <w:spacing w:after="0" w:line="240" w:lineRule="auto"/>
              <w:rPr>
                <w:rFonts w:ascii="Verdana" w:eastAsia="Times New Roman" w:hAnsi="Verdana" w:cs="Arial"/>
                <w:bCs/>
                <w:sz w:val="19"/>
                <w:szCs w:val="20"/>
              </w:rPr>
            </w:pPr>
            <w:r>
              <w:rPr>
                <w:rFonts w:ascii="Verdana" w:eastAsia="Times New Roman" w:hAnsi="Verdana" w:cs="Arial"/>
                <w:bCs/>
                <w:noProof/>
                <w:sz w:val="19"/>
                <w:szCs w:val="20"/>
              </w:rPr>
              <w:pict w14:anchorId="35E719E9">
                <v:shape id="_x0000_s1033" type="#_x0000_t202" style="position:absolute;margin-left:0;margin-top:0;width:315.35pt;height:168.7pt;z-index:251677696;visibility:visible;mso-width-percent:400;mso-height-percent:200;mso-position-horizontal:center;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" stroked="f">
                  <v:textbox style="mso-next-textbox:#_x0000_s1033;mso-fit-shape-to-text:t">
                    <w:txbxContent>
                      <w:p w14:paraId="164517F7" w14:textId="77777777" w:rsidR="00D2705C" w:rsidRDefault="00D2705C" w:rsidP="00851A01">
                        <w:pPr>
                          <w:pStyle w:val="NoSpacing"/>
                          <w:rPr>
                            <w:rFonts w:ascii="Verdana" w:hAnsi="Verdana"/>
                            <w:sz w:val="16"/>
                            <w:szCs w:val="16"/>
                          </w:rPr>
                        </w:pPr>
                      </w:p>
                      <w:p w14:paraId="73B5150D" w14:textId="77777777" w:rsidR="00851A01" w:rsidRPr="00851A01" w:rsidRDefault="00851A01" w:rsidP="00851A01">
                        <w:pPr>
                          <w:pStyle w:val="NoSpacing"/>
                          <w:rPr>
                            <w:rFonts w:ascii="Verdana" w:hAnsi="Verdana"/>
                            <w:sz w:val="16"/>
                            <w:szCs w:val="16"/>
                          </w:rPr>
                        </w:pPr>
                      </w:p>
                      <w:p w14:paraId="04F58804" w14:textId="77777777" w:rsidR="00851A01" w:rsidRDefault="00851A01"/>
                      <w:p w14:paraId="5A6FB155" w14:textId="77777777" w:rsidR="00851A01" w:rsidRDefault="00851A01"/>
                    </w:txbxContent>
                  </v:textbox>
                </v:shape>
              </w:pict>
            </w:r>
          </w:p>
        </w:tc>
      </w:tr>
    </w:tbl>
    <w:p w14:paraId="587BC724" w14:textId="77777777" w:rsidR="00ED0918" w:rsidRPr="008B6F5F" w:rsidRDefault="00000000" w:rsidP="0033004D">
      <w:pPr>
        <w:pStyle w:val="NoSpacing"/>
        <w:tabs>
          <w:tab w:val="left" w:pos="10710"/>
        </w:tabs>
        <w:rPr>
          <w:rFonts w:ascii="Verdana" w:eastAsia="MS Mincho" w:hAnsi="Verdana" w:cs="Tahoma"/>
          <w:bCs/>
          <w:sz w:val="19"/>
          <w:szCs w:val="19"/>
        </w:rPr>
      </w:pPr>
      <w:r>
        <w:rPr>
          <w:rFonts w:ascii="Verdana" w:eastAsia="MS Mincho" w:hAnsi="Verdana" w:cs="Tahoma"/>
          <w:noProof/>
          <w:sz w:val="19"/>
          <w:szCs w:val="19"/>
        </w:rPr>
        <w:pict w14:anchorId="7DD9C1BA">
          <v:shape id="Text Box 2" o:spid="_x0000_s1031" type="#_x0000_t202" style="position:absolute;margin-left:0;margin-top:37.55pt;width:186.5pt;height:76.4pt;z-index:251675648;visibility:visible;mso-position-horizontal:center;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" stroked="f">
            <v:textbox style="mso-next-textbox:#Text Box 2">
              <w:txbxContent>
                <w:p w14:paraId="467B76FD" w14:textId="77777777" w:rsidR="00F50154" w:rsidRDefault="00F50154" w:rsidP="00F50154">
                  <w:pPr>
                    <w:pStyle w:val="NoSpacing"/>
                    <w:rPr>
                      <w:rFonts w:ascii="Verdana" w:hAnsi="Verdana"/>
                      <w:b/>
                      <w:sz w:val="20"/>
                      <w:szCs w:val="20"/>
                    </w:rPr>
                  </w:pPr>
                </w:p>
                <w:p w14:paraId="0990AA85" w14:textId="77777777" w:rsidR="00ED0918" w:rsidRPr="00ED0918" w:rsidRDefault="00ED0918" w:rsidP="005B2CB1">
                  <w:pPr>
                    <w:pStyle w:val="NoSpacing"/>
                    <w:rPr>
                      <w:rFonts w:ascii="Verdana" w:hAnsi="Verdana"/>
                      <w:sz w:val="18"/>
                      <w:szCs w:val="18"/>
                    </w:rPr>
                  </w:pPr>
                </w:p>
              </w:txbxContent>
            </v:textbox>
          </v:shape>
        </w:pict>
      </w:r>
      <w:r w:rsidR="00ED6267" w:rsidRPr="00E12BEA">
        <w:rPr>
          <w:rFonts w:ascii="Verdana" w:eastAsia="MS Mincho" w:hAnsi="Verdana" w:cs="Tahoma"/>
          <w:bCs/>
          <w:sz w:val="19"/>
          <w:szCs w:val="19"/>
        </w:rPr>
        <w:br w:type="page"/>
      </w:r>
      <w:r w:rsidR="00851A01">
        <w:rPr>
          <w:rFonts w:ascii="Verdana" w:eastAsia="MS Mincho" w:hAnsi="Verdana" w:cs="Tahoma"/>
          <w:bCs/>
          <w:sz w:val="19"/>
          <w:szCs w:val="19"/>
        </w:rPr>
        <w:lastRenderedPageBreak/>
        <w:tab/>
      </w:r>
    </w:p>
    <w:p w14:paraId="1F938520" w14:textId="77777777" w:rsidR="009F5AF4" w:rsidRDefault="009F5AF4"/>
    <w:sectPr w:rsidR="009F5AF4" w:rsidSect="00AF094A">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01B"/>
    <w:multiLevelType w:val="hybridMultilevel"/>
    <w:tmpl w:val="6428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7877"/>
    <w:multiLevelType w:val="hybridMultilevel"/>
    <w:tmpl w:val="9360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D190F"/>
    <w:multiLevelType w:val="hybridMultilevel"/>
    <w:tmpl w:val="556CA336"/>
    <w:lvl w:ilvl="0" w:tplc="B7D4C850">
      <w:start w:val="1"/>
      <w:numFmt w:val="bullet"/>
      <w:lvlText w:val=""/>
      <w:lvlJc w:val="left"/>
      <w:pPr>
        <w:tabs>
          <w:tab w:val="num" w:pos="360"/>
        </w:tabs>
        <w:ind w:left="360" w:hanging="360"/>
      </w:pPr>
      <w:rPr>
        <w:rFonts w:ascii="Wingdings" w:hAnsi="Wingdings" w:cs="Times New Roman"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966068"/>
    <w:multiLevelType w:val="hybridMultilevel"/>
    <w:tmpl w:val="F9FA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40D8E"/>
    <w:multiLevelType w:val="hybridMultilevel"/>
    <w:tmpl w:val="865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44ADE"/>
    <w:multiLevelType w:val="hybridMultilevel"/>
    <w:tmpl w:val="EF2E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F4927"/>
    <w:multiLevelType w:val="hybridMultilevel"/>
    <w:tmpl w:val="385A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93B16"/>
    <w:multiLevelType w:val="hybridMultilevel"/>
    <w:tmpl w:val="E2E2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46F70"/>
    <w:multiLevelType w:val="hybridMultilevel"/>
    <w:tmpl w:val="E29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B7B6A"/>
    <w:multiLevelType w:val="hybridMultilevel"/>
    <w:tmpl w:val="D5B2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E41BF"/>
    <w:multiLevelType w:val="hybridMultilevel"/>
    <w:tmpl w:val="E54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15A61"/>
    <w:multiLevelType w:val="hybridMultilevel"/>
    <w:tmpl w:val="6692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C4DDD"/>
    <w:multiLevelType w:val="hybridMultilevel"/>
    <w:tmpl w:val="B742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53813"/>
    <w:multiLevelType w:val="hybridMultilevel"/>
    <w:tmpl w:val="CD2C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535F0"/>
    <w:multiLevelType w:val="hybridMultilevel"/>
    <w:tmpl w:val="2AD44D16"/>
    <w:lvl w:ilvl="0" w:tplc="10CA8A2A">
      <w:start w:val="1"/>
      <w:numFmt w:val="bullet"/>
      <w:lvlText w:val=""/>
      <w:lvlJc w:val="left"/>
      <w:pPr>
        <w:ind w:left="720" w:hanging="360"/>
      </w:pPr>
      <w:rPr>
        <w:rFonts w:ascii="Wingdings" w:hAnsi="Wingdings" w:cs="Times New Roman"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E1C37"/>
    <w:multiLevelType w:val="hybridMultilevel"/>
    <w:tmpl w:val="2A36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D5622"/>
    <w:multiLevelType w:val="hybridMultilevel"/>
    <w:tmpl w:val="631A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217C4"/>
    <w:multiLevelType w:val="hybridMultilevel"/>
    <w:tmpl w:val="D14C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D226C"/>
    <w:multiLevelType w:val="hybridMultilevel"/>
    <w:tmpl w:val="6B54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2757E"/>
    <w:multiLevelType w:val="hybridMultilevel"/>
    <w:tmpl w:val="21505816"/>
    <w:lvl w:ilvl="0" w:tplc="10CA8A2A">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F5BE0"/>
    <w:multiLevelType w:val="hybridMultilevel"/>
    <w:tmpl w:val="F8FC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E4E28"/>
    <w:multiLevelType w:val="hybridMultilevel"/>
    <w:tmpl w:val="2C1A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F4D9D"/>
    <w:multiLevelType w:val="hybridMultilevel"/>
    <w:tmpl w:val="27DC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8658F"/>
    <w:multiLevelType w:val="multilevel"/>
    <w:tmpl w:val="C2E8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1438045">
    <w:abstractNumId w:val="2"/>
  </w:num>
  <w:num w:numId="2" w16cid:durableId="1050887414">
    <w:abstractNumId w:val="19"/>
  </w:num>
  <w:num w:numId="3" w16cid:durableId="688532137">
    <w:abstractNumId w:val="18"/>
  </w:num>
  <w:num w:numId="4" w16cid:durableId="1512375688">
    <w:abstractNumId w:val="11"/>
  </w:num>
  <w:num w:numId="5" w16cid:durableId="2083794270">
    <w:abstractNumId w:val="20"/>
  </w:num>
  <w:num w:numId="6" w16cid:durableId="72707878">
    <w:abstractNumId w:val="14"/>
  </w:num>
  <w:num w:numId="7" w16cid:durableId="1981298172">
    <w:abstractNumId w:val="0"/>
  </w:num>
  <w:num w:numId="8" w16cid:durableId="1828863704">
    <w:abstractNumId w:val="22"/>
  </w:num>
  <w:num w:numId="9" w16cid:durableId="401023010">
    <w:abstractNumId w:val="15"/>
  </w:num>
  <w:num w:numId="10" w16cid:durableId="242686498">
    <w:abstractNumId w:val="16"/>
  </w:num>
  <w:num w:numId="11" w16cid:durableId="1015040443">
    <w:abstractNumId w:val="17"/>
  </w:num>
  <w:num w:numId="12" w16cid:durableId="315306182">
    <w:abstractNumId w:val="6"/>
  </w:num>
  <w:num w:numId="13" w16cid:durableId="673653966">
    <w:abstractNumId w:val="12"/>
  </w:num>
  <w:num w:numId="14" w16cid:durableId="227882372">
    <w:abstractNumId w:val="4"/>
  </w:num>
  <w:num w:numId="15" w16cid:durableId="1275402003">
    <w:abstractNumId w:val="13"/>
  </w:num>
  <w:num w:numId="16" w16cid:durableId="1084256872">
    <w:abstractNumId w:val="23"/>
  </w:num>
  <w:num w:numId="17" w16cid:durableId="1142381157">
    <w:abstractNumId w:val="3"/>
  </w:num>
  <w:num w:numId="18" w16cid:durableId="1399401721">
    <w:abstractNumId w:val="9"/>
  </w:num>
  <w:num w:numId="19" w16cid:durableId="1959601955">
    <w:abstractNumId w:val="10"/>
  </w:num>
  <w:num w:numId="20" w16cid:durableId="626662151">
    <w:abstractNumId w:val="8"/>
  </w:num>
  <w:num w:numId="21" w16cid:durableId="374432229">
    <w:abstractNumId w:val="7"/>
  </w:num>
  <w:num w:numId="22" w16cid:durableId="1386105891">
    <w:abstractNumId w:val="1"/>
  </w:num>
  <w:num w:numId="23" w16cid:durableId="1280649062">
    <w:abstractNumId w:val="5"/>
  </w:num>
  <w:num w:numId="24" w16cid:durableId="14102724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D6267"/>
    <w:rsid w:val="00056A07"/>
    <w:rsid w:val="000B213F"/>
    <w:rsid w:val="000B76A2"/>
    <w:rsid w:val="00100112"/>
    <w:rsid w:val="0012347F"/>
    <w:rsid w:val="001D5C9C"/>
    <w:rsid w:val="002032E0"/>
    <w:rsid w:val="002A2CE6"/>
    <w:rsid w:val="002E0134"/>
    <w:rsid w:val="0033004D"/>
    <w:rsid w:val="00445D1F"/>
    <w:rsid w:val="004E1C25"/>
    <w:rsid w:val="004F2380"/>
    <w:rsid w:val="0052191B"/>
    <w:rsid w:val="005B2CB1"/>
    <w:rsid w:val="00602F64"/>
    <w:rsid w:val="00634CF7"/>
    <w:rsid w:val="00673739"/>
    <w:rsid w:val="007340E6"/>
    <w:rsid w:val="007A4E9E"/>
    <w:rsid w:val="007D367A"/>
    <w:rsid w:val="007E4404"/>
    <w:rsid w:val="007F4B3D"/>
    <w:rsid w:val="00851A01"/>
    <w:rsid w:val="008B6F5F"/>
    <w:rsid w:val="008C5FF1"/>
    <w:rsid w:val="009143A5"/>
    <w:rsid w:val="009F5AF4"/>
    <w:rsid w:val="00A50810"/>
    <w:rsid w:val="00A7722E"/>
    <w:rsid w:val="00A940D3"/>
    <w:rsid w:val="00AB2DCF"/>
    <w:rsid w:val="00AD30A0"/>
    <w:rsid w:val="00AF094A"/>
    <w:rsid w:val="00B24FCE"/>
    <w:rsid w:val="00B6262C"/>
    <w:rsid w:val="00BC268B"/>
    <w:rsid w:val="00D2705C"/>
    <w:rsid w:val="00D358FC"/>
    <w:rsid w:val="00D41A72"/>
    <w:rsid w:val="00DB7552"/>
    <w:rsid w:val="00E831C0"/>
    <w:rsid w:val="00ED0918"/>
    <w:rsid w:val="00ED5326"/>
    <w:rsid w:val="00ED6267"/>
    <w:rsid w:val="00EE3376"/>
    <w:rsid w:val="00F50154"/>
    <w:rsid w:val="00FF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FFF0AB2"/>
  <w15:docId w15:val="{1551A3E3-3217-49F5-B19F-CB3386B2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267"/>
    <w:pPr>
      <w:ind w:left="720"/>
      <w:contextualSpacing/>
    </w:pPr>
  </w:style>
  <w:style w:type="paragraph" w:styleId="NoSpacing">
    <w:name w:val="No Spacing"/>
    <w:uiPriority w:val="1"/>
    <w:qFormat/>
    <w:rsid w:val="00ED6267"/>
    <w:pPr>
      <w:spacing w:after="0" w:line="240" w:lineRule="auto"/>
    </w:pPr>
  </w:style>
  <w:style w:type="character" w:customStyle="1" w:styleId="ta">
    <w:name w:val="_ta"/>
    <w:basedOn w:val="DefaultParagraphFont"/>
    <w:rsid w:val="00ED6267"/>
  </w:style>
  <w:style w:type="paragraph" w:styleId="BalloonText">
    <w:name w:val="Balloon Text"/>
    <w:basedOn w:val="Normal"/>
    <w:link w:val="BalloonTextChar"/>
    <w:uiPriority w:val="99"/>
    <w:semiHidden/>
    <w:unhideWhenUsed/>
    <w:rsid w:val="008B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5F"/>
    <w:rPr>
      <w:rFonts w:ascii="Tahoma" w:hAnsi="Tahoma" w:cs="Tahoma"/>
      <w:sz w:val="16"/>
      <w:szCs w:val="16"/>
    </w:rPr>
  </w:style>
  <w:style w:type="character" w:styleId="Hyperlink">
    <w:name w:val="Hyperlink"/>
    <w:basedOn w:val="DefaultParagraphFont"/>
    <w:uiPriority w:val="99"/>
    <w:unhideWhenUsed/>
    <w:rsid w:val="00ED0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evans@somedomai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065D-A6CB-407D-9EF9-FA458E30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5207</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Uhrig, Susanne</dc:creator>
  <cp:lastModifiedBy>Susanne Uhrig</cp:lastModifiedBy>
  <cp:revision>2</cp:revision>
  <cp:lastPrinted>2017-12-28T23:01:00Z</cp:lastPrinted>
  <dcterms:created xsi:type="dcterms:W3CDTF">2023-02-27T15:01:00Z</dcterms:created>
  <dcterms:modified xsi:type="dcterms:W3CDTF">2023-02-27T15:01:00Z</dcterms:modified>
</cp:coreProperties>
</file>